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rPr>
          <w:lang w:val="es-US"/>
        </w:rPr>
        <w:id w:val="1529682469"/>
        <w:docPartObj>
          <w:docPartGallery w:val="Cover Pages"/>
          <w:docPartUnique/>
        </w:docPartObj>
      </w:sdtPr>
      <w:sdtEndPr/>
      <w:sdtContent>
        <w:p w14:paraId="2544B3FB" w14:textId="3532A8C3" w:rsidR="000C4752" w:rsidRPr="00CB60E8" w:rsidRDefault="00F44F89" w:rsidP="001F4064">
          <w:pPr>
            <w:rPr>
              <w:lang w:val="es-US"/>
            </w:rPr>
          </w:pPr>
          <w:r w:rsidRPr="00CB60E8">
            <w:rPr>
              <w:noProof/>
              <w:lang w:val="es-US" w:eastAsia="es-AR"/>
            </w:rPr>
            <mc:AlternateContent>
              <mc:Choice Requires="wpg">
                <w:drawing>
                  <wp:anchor distT="0" distB="0" distL="114300" distR="114300" simplePos="0" relativeHeight="251664384" behindDoc="0" locked="0" layoutInCell="1" allowOverlap="1" wp14:anchorId="69C56FCB" wp14:editId="3E802585">
                    <wp:simplePos x="0" y="0"/>
                    <wp:positionH relativeFrom="column">
                      <wp:posOffset>-908685</wp:posOffset>
                    </wp:positionH>
                    <wp:positionV relativeFrom="paragraph">
                      <wp:posOffset>-1353820</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ADC353" id="Group 4" o:spid="_x0000_s1026" style="position:absolute;margin-left:-71.55pt;margin-top:-106.6pt;width:613.45pt;height:117.5pt;z-index:251664384;mso-width-relative:margin;mso-height-relative:margin" coordsize="73250,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eHV8JwYAAFMdAAAOAAAAZHJzL2Uyb0RvYy54bWzsWdtu2zgQfV9g/4HQ&#10;4wKpdbEky4hT5NIUBYq2aLto+0hLlC1AErUkHSdd7L/v8CbTjmHLCVCgQB4SUeZcyJnDIXl0/vq+&#10;qdEdYbyi7cwLXvkeIm1Oi6pdzLy/v96eTTzEBW4LXNOWzLwHwr3XF3/+cb7upiSkS1oXhCEw0vLp&#10;upt5SyG66WjE8yVpMH9FO9JCZ0lZgwW8ssWoYHgN1pt6FPp+MlpTVnSM5oRz+PVGd3oXyn5Zklx8&#10;LEtOBKpnHoxNqP9M/Z/L/6OLczxdMNwtq9wMAz9hFA2uWnDam7rBAqMVqx6ZaqqcUU5L8SqnzYiW&#10;ZZUTNQeYTeDvzOYto6tOzWUxXS+6PkwQ2p04Pdls/uHuE0NVMfPGHmpxAylSXtFYTYfci/dcyIlB&#10;S0/o3+tgEt2kt8nZ1TibnI2jq+gsG0+uzoI0nFzF4eVl8mb8n9QuSD6FP8qwqO6IjS78Mmz4JtEy&#10;MOloY8dDdxiSGcjUjdS47FONdLTuFlM1K4kB1XzLui/dJwby8oeFfpNzui9ZI5+QBnSvMPHQY0LO&#10;N4cf0zTzkwmgOIe+YJyFka9c42m+BGg90suXb6xmFMZ+khrNMIijTOENBq0dq6H2w1l3sAL4Jsl8&#10;WJQk/vdh58sSd0Rhh+twqCQHMSwCnebPsDZwu6gJitWEpH+IWx8pPuUQtMFhioIY1qOZbBBmSRKb&#10;DNko5ysu3hKqIo7vIFl67RUGYIvCDCynbcsrQb6DtbKpYTn+NUI+WqM0CsIksWt2V/zHtvgSBZuQ&#10;w7rcFf8eONaN5eM+XCUfHfURPsWHq2TmcNxT5HgaECtXfLAPqBCn5GNb/GisttP3km1bLvZh101f&#10;lCRpEMbHsesqBaGfJWl8HFfbSTyaFVd8MK7i03C1Lf6CK1miH5W3H8+uIlESZLF/Yi1Jo2gMWDya&#10;FBcnA1y44i+wMofW3R3txy/fnPQ2fzzbbuV5gVV/ENyzbLfOPFlsynoYBhN1mtqj8fjYszl87RHf&#10;OfYoy2rrOOjjEbIO+3BrTxoN9OEqBRtkHfa0jaww84dEzFXaFKzDjtwKpAvWwYC54oGfBXGiiuJh&#10;H+7GNiz3roY6jh528Nwj1mHrLkiefqA+7MMFyWAfrtITkfWsrfDwlFyonLoVPgVZA3wcgBVcXhf2&#10;xoaX9hKX37fmFgctBLdKeY2W55KOcnlDdq90cI22r1C79CUetKT0EWUAmKtsGYBhygACVzk8yTNU&#10;DFc5OkkZEuwqj09ShlS4yvZOreYMuYCnCTyD67wkuWpFcgkPAcnFPAQk11w6hFRgIfNlm2gN3Ia5&#10;UKMlUBsGpbK/oXfkK1WSYofgAJ+b3rp1pXprMGCbWCthn52y50pavxoIVs4+tbw5M6hQ6IJtYmjF&#10;7FOLQ5mDIZiyO0Byd7B5TTnR45FBU/RSHz0ZdIfI4LSuituqrmW0OFvMr2umCSrfn/h61waVLbFa&#10;gb2lUs1OG5xIAkZTLqolHmoijdbtZ1ICeQPLKFRrSnGjpPeD85y0ItBdSyDdtHs4ugMdo833Gmoq&#10;yqC0XIL/3rYxIHnXx7a1GSMvVYmiVntlvdh7N3oEdmBauddQnmkreuWmainbN7MaZmU8a3kbJB0a&#10;GaU5LR6Av2RUE7u8y28rxsV7zMUnzIA6AiwAOy0+wr+ypoB5gLZqeWhJ2c99v0t54N6g10NrYIZn&#10;Hv9nhRnxUP2uBVYuC8ZjMCvUyzhOQ3hhbs/c7WlXzTVVfCWC0ammlBe1bZaMNt+AxLuUXqELtzn4&#10;hiIpYPnql2sB79AFNHhOLi9VG+hjwOT79ksHdKpOXgcz/3r/DbMOyebME0BifqCWCcRTy7oBIDey&#10;Mh8tvVwJWlaSklM41HE1L8BKSur0l9CTUON36ckA+EmFud+Rizbkq47fIHo1m0jO2NZQTbwrInqL&#10;Yd1wm5BMy7DKpEqG1aRfbgkqcjt5tyTsvK46W7pk2zD0gLWdrwt7vsLoLxc3NF81UH30pxhGamD6&#10;acuXVccB41PSzEkB29C7wlDmXDAicqiotvjAngXuztI4tdtiLwLzcgf4UjTLl6L5uxVN9YUHvtyp&#10;fdd8ZZSfBt13VWQ330Iv/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8KnSni&#10;AAAADQEAAA8AAABkcnMvZG93bnJldi54bWxMj8FKw0AQhu+C77CM4K3dbKISYjalFPVUBFtBvG2T&#10;aRKanQ3ZbZK+vdOTvc0wH/98f76abSdGHHzrSINaRiCQSle1VGv43r8vUhA+GKpM5wg1XNDDqri/&#10;y01WuYm+cNyFWnAI+cxoaELoMyl92aA1ful6JL4d3WBN4HWoZTWYicNtJ+MoepHWtMQfGtPjpsHy&#10;tDtbDR+TmdaJehu3p+Pm8rt//vzZKtT68WFev4IIOId/GK76rA4FOx3cmSovOg0L9ZQoZnmKVRKD&#10;uDJRmnCfg4ZYpSCLXN62KP4A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ECLQAUAAYACAAAACEAsYJntgoBAAATAgAAEwAAAAAAAAAAAAAAAAAA&#10;AAAAW0NvbnRlbnRfVHlwZXNdLnhtbFBLAQItABQABgAIAAAAIQA4/SH/1gAAAJQBAAALAAAAAAAA&#10;AAAAAAAAADsBAABfcmVscy8ucmVsc1BLAQItABQABgAIAAAAIQB7eHV8JwYAAFMdAAAOAAAAAAAA&#10;AAAAAAAAADoCAABkcnMvZTJvRG9jLnhtbFBLAQItABQABgAIAAAAIQCqJg6+vAAAACEBAAAZAAAA&#10;AAAAAAAAAAAAAI0IAABkcnMvX3JlbHMvZTJvRG9jLnhtbC5yZWxzUEsBAi0AFAAGAAgAAAAhAB8K&#10;nSniAAAADQEAAA8AAAAAAAAAAAAAAAAAgAkAAGRycy9kb3ducmV2LnhtbFBLAQItAAoAAAAAAAAA&#10;IQCbGxQRaGQAAGhkAAAUAAAAAAAAAAAAAAAAAI8KAABkcnMvbWVkaWEvaW1hZ2UxLnBuZ1BLBQYA&#10;AAAABgAGAHwBAAApbwAAAAA=&#10;">
                    <v:shape id="Rectangle 51" o:spid="_x0000_s1027" style="position:absolute;width:73152;height:11296;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path="m,l7312660,r,1129665l3619500,733425,,1091565,,xe" fillcolor="#008085" stroked="f" strokeweight="1.25pt">
                      <v:path arrowok="t" o:connecttype="custom" o:connectlocs="0,0;7315200,0;7315200,1129665;3620757,733425;0,1091565;0,0" o:connectangles="0,0,0,0,0,0"/>
                    </v:shape>
                    <v:rect id="Rectangle 151" o:spid="_x0000_s1028" style="position:absolute;left:98;width:73152;height:1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stroked="f" strokeweight="1.25pt">
                      <v:fill r:id="rId9" o:title="" recolor="t" rotate="t" type="frame"/>
                    </v:rect>
                  </v:group>
                </w:pict>
              </mc:Fallback>
            </mc:AlternateContent>
          </w:r>
        </w:p>
        <w:bookmarkEnd w:id="0"/>
        <w:p w14:paraId="224728A9" w14:textId="5C6253C4" w:rsidR="000C4752" w:rsidRPr="00CB60E8" w:rsidRDefault="000C4752" w:rsidP="001F4064">
          <w:pPr>
            <w:rPr>
              <w:lang w:val="es-US"/>
            </w:rPr>
          </w:pPr>
        </w:p>
        <w:p w14:paraId="6A622EFD" w14:textId="637BA1B0" w:rsidR="000C4752" w:rsidRPr="00CB60E8" w:rsidRDefault="00EB4104" w:rsidP="001F4064">
          <w:pPr>
            <w:rPr>
              <w:lang w:val="es-US"/>
            </w:rPr>
          </w:pPr>
          <w:r w:rsidRPr="00CB60E8">
            <w:rPr>
              <w:noProof/>
              <w:lang w:val="es-US" w:eastAsia="es-AR"/>
            </w:rPr>
            <w:drawing>
              <wp:anchor distT="0" distB="0" distL="114300" distR="114300" simplePos="0" relativeHeight="251665408" behindDoc="0" locked="0" layoutInCell="1" allowOverlap="1" wp14:anchorId="128F444E" wp14:editId="17DF9D3B">
                <wp:simplePos x="0" y="0"/>
                <wp:positionH relativeFrom="margin">
                  <wp:align>center</wp:align>
                </wp:positionH>
                <wp:positionV relativeFrom="paragraph">
                  <wp:posOffset>180923</wp:posOffset>
                </wp:positionV>
                <wp:extent cx="2596896" cy="231343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CB60E8" w:rsidRDefault="000C4752" w:rsidP="001F4064">
          <w:pPr>
            <w:rPr>
              <w:lang w:val="es-US"/>
            </w:rPr>
          </w:pPr>
        </w:p>
        <w:p w14:paraId="5FE2D347" w14:textId="4378A244" w:rsidR="000C4752" w:rsidRPr="00CB60E8" w:rsidRDefault="000C4752" w:rsidP="001F4064">
          <w:pPr>
            <w:rPr>
              <w:lang w:val="es-US"/>
            </w:rPr>
          </w:pPr>
        </w:p>
        <w:p w14:paraId="1BB8456A" w14:textId="0B8BCEFA" w:rsidR="000C4752" w:rsidRPr="00CB60E8" w:rsidRDefault="000C4752" w:rsidP="001F4064">
          <w:pPr>
            <w:rPr>
              <w:lang w:val="es-US"/>
            </w:rPr>
          </w:pPr>
        </w:p>
        <w:p w14:paraId="7CC7BDEA" w14:textId="2319F0AC" w:rsidR="000C4752" w:rsidRPr="00CB60E8" w:rsidRDefault="000C4752" w:rsidP="001F4064">
          <w:pPr>
            <w:rPr>
              <w:lang w:val="es-US"/>
            </w:rPr>
          </w:pPr>
        </w:p>
        <w:p w14:paraId="07BD61FE" w14:textId="77777777" w:rsidR="00EB4104" w:rsidRPr="00CB60E8" w:rsidRDefault="00EB4104" w:rsidP="001F4064">
          <w:pPr>
            <w:rPr>
              <w:lang w:val="es-US"/>
            </w:rPr>
          </w:pPr>
        </w:p>
        <w:p w14:paraId="475C55C2" w14:textId="77777777" w:rsidR="00EB4104" w:rsidRPr="00CB60E8" w:rsidRDefault="00EB4104" w:rsidP="001F4064">
          <w:pPr>
            <w:rPr>
              <w:lang w:val="es-US"/>
            </w:rPr>
          </w:pPr>
          <w:bookmarkStart w:id="2" w:name="_Hlk19186123"/>
        </w:p>
        <w:p w14:paraId="1D533F4F" w14:textId="77777777" w:rsidR="00A31E4D" w:rsidRDefault="00A31E4D" w:rsidP="001F4064">
          <w:pPr>
            <w:pStyle w:val="GRT"/>
            <w:rPr>
              <w:lang w:val="es-US"/>
            </w:rPr>
          </w:pPr>
        </w:p>
        <w:p w14:paraId="06812071" w14:textId="789F963B" w:rsidR="000C4752" w:rsidRPr="00CB60E8" w:rsidRDefault="005460EF" w:rsidP="001F4064">
          <w:pPr>
            <w:pStyle w:val="GRT"/>
            <w:rPr>
              <w:lang w:val="es-US"/>
            </w:rPr>
          </w:pPr>
          <w:r w:rsidRPr="00CB60E8">
            <w:rPr>
              <w:lang w:val="es-US"/>
            </w:rPr>
            <w:t xml:space="preserve">COLABORACIÓN CON </w:t>
          </w:r>
          <w:r w:rsidR="00EB4104" w:rsidRPr="00CB60E8">
            <w:rPr>
              <w:lang w:val="es-US"/>
            </w:rPr>
            <w:t>MEGACI</w:t>
          </w:r>
          <w:r w:rsidRPr="00CB60E8">
            <w:rPr>
              <w:lang w:val="es-US"/>
            </w:rPr>
            <w:t>UDAD</w:t>
          </w:r>
          <w:r w:rsidR="00EB4104" w:rsidRPr="00CB60E8">
            <w:rPr>
              <w:lang w:val="es-US"/>
            </w:rPr>
            <w:t>ES</w:t>
          </w:r>
        </w:p>
        <w:p w14:paraId="22C645AD" w14:textId="0F8D84B2" w:rsidR="000C4752" w:rsidRPr="00CB60E8" w:rsidRDefault="009F0AB8" w:rsidP="001F4064">
          <w:pPr>
            <w:pStyle w:val="BLT"/>
            <w:rPr>
              <w:lang w:val="es-US"/>
            </w:rPr>
          </w:pPr>
          <w:r w:rsidRPr="00CB60E8">
            <w:rPr>
              <w:lang w:val="es-US"/>
            </w:rPr>
            <w:t xml:space="preserve">Plantilla </w:t>
          </w:r>
          <w:r w:rsidR="00CB60E8">
            <w:rPr>
              <w:lang w:val="es-US"/>
            </w:rPr>
            <w:t>para la</w:t>
          </w:r>
          <w:r w:rsidRPr="00CB60E8">
            <w:rPr>
              <w:lang w:val="es-US"/>
            </w:rPr>
            <w:t xml:space="preserve"> </w:t>
          </w:r>
          <w:r w:rsidR="00CB60E8">
            <w:rPr>
              <w:lang w:val="es-US"/>
            </w:rPr>
            <w:t>E</w:t>
          </w:r>
          <w:r w:rsidR="00840F7D" w:rsidRPr="00CB60E8">
            <w:rPr>
              <w:lang w:val="es-US"/>
            </w:rPr>
            <w:t>valuación</w:t>
          </w:r>
          <w:r w:rsidR="00CB60E8">
            <w:rPr>
              <w:lang w:val="es-US"/>
            </w:rPr>
            <w:t xml:space="preserve"> y el I</w:t>
          </w:r>
          <w:r w:rsidR="00393A07" w:rsidRPr="00CB60E8">
            <w:rPr>
              <w:lang w:val="es-US"/>
            </w:rPr>
            <w:t>nicio</w:t>
          </w:r>
        </w:p>
        <w:p w14:paraId="36E11FA2" w14:textId="66E5AC50" w:rsidR="000C4752" w:rsidRPr="00CB60E8" w:rsidRDefault="009F0AB8" w:rsidP="001F4064">
          <w:pPr>
            <w:jc w:val="center"/>
            <w:rPr>
              <w:color w:val="65757D" w:themeColor="background2" w:themeShade="80"/>
              <w:sz w:val="34"/>
              <w:lang w:val="es-US"/>
            </w:rPr>
          </w:pPr>
          <w:r w:rsidRPr="00CB60E8">
            <w:rPr>
              <w:color w:val="65757D" w:themeColor="background2" w:themeShade="80"/>
              <w:sz w:val="34"/>
              <w:lang w:val="es-US"/>
            </w:rPr>
            <w:t>mayo</w:t>
          </w:r>
          <w:r w:rsidR="00E177A3" w:rsidRPr="00CB60E8">
            <w:rPr>
              <w:color w:val="65757D" w:themeColor="background2" w:themeShade="80"/>
              <w:sz w:val="34"/>
              <w:lang w:val="es-US"/>
            </w:rPr>
            <w:t> </w:t>
          </w:r>
          <w:r w:rsidR="00840F7D" w:rsidRPr="00CB60E8">
            <w:rPr>
              <w:color w:val="65757D" w:themeColor="background2" w:themeShade="80"/>
              <w:sz w:val="34"/>
              <w:lang w:val="es-US"/>
            </w:rPr>
            <w:t>de</w:t>
          </w:r>
          <w:r w:rsidR="00E177A3" w:rsidRPr="00CB60E8">
            <w:rPr>
              <w:color w:val="65757D" w:themeColor="background2" w:themeShade="80"/>
              <w:sz w:val="34"/>
              <w:lang w:val="es-US"/>
            </w:rPr>
            <w:t> </w:t>
          </w:r>
          <w:r w:rsidR="00130F67" w:rsidRPr="00CB60E8">
            <w:rPr>
              <w:color w:val="65757D" w:themeColor="background2" w:themeShade="80"/>
              <w:sz w:val="34"/>
              <w:lang w:val="es-US"/>
            </w:rPr>
            <w:t>20</w:t>
          </w:r>
          <w:r w:rsidR="00EB2CD3" w:rsidRPr="00CB60E8">
            <w:rPr>
              <w:color w:val="65757D" w:themeColor="background2" w:themeShade="80"/>
              <w:sz w:val="34"/>
              <w:lang w:val="es-US"/>
            </w:rPr>
            <w:t>2</w:t>
          </w:r>
          <w:r w:rsidR="00FE5F6C" w:rsidRPr="00CB60E8">
            <w:rPr>
              <w:color w:val="65757D" w:themeColor="background2" w:themeShade="80"/>
              <w:sz w:val="34"/>
              <w:lang w:val="es-US"/>
            </w:rPr>
            <w:t>1</w:t>
          </w:r>
        </w:p>
        <w:bookmarkEnd w:id="1"/>
        <w:bookmarkEnd w:id="2"/>
        <w:p w14:paraId="64142579" w14:textId="77777777" w:rsidR="000C4752" w:rsidRPr="00CB60E8" w:rsidRDefault="000C4752" w:rsidP="001F4064">
          <w:pPr>
            <w:rPr>
              <w:lang w:val="es-US"/>
            </w:rPr>
          </w:pPr>
        </w:p>
        <w:p w14:paraId="3C6DE6B4" w14:textId="77777777" w:rsidR="003D6150" w:rsidRPr="00CB60E8" w:rsidRDefault="003D6150" w:rsidP="001F4064">
          <w:pPr>
            <w:rPr>
              <w:lang w:val="es-US"/>
            </w:rPr>
          </w:pPr>
        </w:p>
        <w:p w14:paraId="1BA72AF5" w14:textId="48A36904" w:rsidR="005709A5" w:rsidRPr="00CB60E8" w:rsidRDefault="00A31E4D" w:rsidP="001F4064">
          <w:pPr>
            <w:rPr>
              <w:lang w:val="es-US"/>
            </w:rPr>
          </w:pPr>
        </w:p>
      </w:sdtContent>
    </w:sdt>
    <w:bookmarkStart w:id="3" w:name="_Hlk19186317" w:displacedByCustomXml="prev"/>
    <w:bookmarkEnd w:id="3"/>
    <w:p w14:paraId="6EF343EF" w14:textId="77777777" w:rsidR="001F4064" w:rsidRPr="00CB60E8" w:rsidRDefault="001F4064" w:rsidP="001F4064">
      <w:pPr>
        <w:rPr>
          <w:lang w:val="es-US"/>
        </w:rPr>
      </w:pPr>
    </w:p>
    <w:p w14:paraId="6C57D0F2" w14:textId="77777777" w:rsidR="001F4064" w:rsidRPr="00CB60E8" w:rsidRDefault="001F4064" w:rsidP="001F4064">
      <w:pPr>
        <w:rPr>
          <w:lang w:val="es-US"/>
        </w:rPr>
      </w:pPr>
    </w:p>
    <w:p w14:paraId="61047B0E" w14:textId="77777777" w:rsidR="001F4064" w:rsidRPr="00CB60E8" w:rsidRDefault="001F4064" w:rsidP="001F4064">
      <w:pPr>
        <w:rPr>
          <w:lang w:val="es-US"/>
        </w:rPr>
      </w:pPr>
    </w:p>
    <w:p w14:paraId="1AEC1904" w14:textId="7FF7D071" w:rsidR="001F4064" w:rsidRPr="00CB60E8" w:rsidRDefault="001F4064" w:rsidP="00B8337C">
      <w:pPr>
        <w:pStyle w:val="BodyText12ptnumberedlist"/>
        <w:numPr>
          <w:ilvl w:val="0"/>
          <w:numId w:val="0"/>
        </w:numPr>
        <w:rPr>
          <w:lang w:val="es-US"/>
        </w:rPr>
        <w:sectPr w:rsidR="001F4064" w:rsidRPr="00CB60E8" w:rsidSect="001F4064">
          <w:footerReference w:type="default" r:id="rId11"/>
          <w:pgSz w:w="12240" w:h="15840" w:code="1"/>
          <w:pgMar w:top="2074" w:right="1440" w:bottom="1440" w:left="1440" w:header="720" w:footer="720" w:gutter="0"/>
          <w:pgNumType w:fmt="lowerRoman" w:start="1"/>
          <w:cols w:space="720"/>
          <w:docGrid w:linePitch="360"/>
        </w:sectPr>
      </w:pPr>
    </w:p>
    <w:p w14:paraId="23C2EB98" w14:textId="0DA048C9" w:rsidR="009F0AB8" w:rsidRPr="00CB60E8" w:rsidRDefault="009F0AB8" w:rsidP="009F0AB8">
      <w:pPr>
        <w:pStyle w:val="Heading1-NoNumbers"/>
        <w:rPr>
          <w:lang w:val="es-US"/>
        </w:rPr>
      </w:pPr>
      <w:r w:rsidRPr="00CB60E8">
        <w:rPr>
          <w:lang w:val="es-US"/>
        </w:rPr>
        <w:lastRenderedPageBreak/>
        <w:t xml:space="preserve">Puesta en marcha de la </w:t>
      </w:r>
      <w:r w:rsidR="00C36DB8" w:rsidRPr="00CB60E8">
        <w:rPr>
          <w:lang w:val="es-US"/>
        </w:rPr>
        <w:t>C</w:t>
      </w:r>
      <w:r w:rsidRPr="00CB60E8">
        <w:rPr>
          <w:lang w:val="es-US"/>
        </w:rPr>
        <w:t>olaboración</w:t>
      </w:r>
    </w:p>
    <w:p w14:paraId="07D4DFB1" w14:textId="4C4AF9DB" w:rsidR="009F0AB8" w:rsidRPr="00CB60E8" w:rsidRDefault="00DD6199" w:rsidP="00DD6199">
      <w:pPr>
        <w:pStyle w:val="BodyText12pt"/>
        <w:rPr>
          <w:lang w:val="es-US"/>
        </w:rPr>
      </w:pPr>
      <w:r w:rsidRPr="00CB60E8">
        <w:rPr>
          <w:lang w:val="es-US"/>
        </w:rPr>
        <w:t xml:space="preserve">Hay dos fases para empezar una </w:t>
      </w:r>
      <w:r w:rsidR="00C36DB8" w:rsidRPr="00CB60E8">
        <w:rPr>
          <w:lang w:val="es-US"/>
        </w:rPr>
        <w:t>C</w:t>
      </w:r>
      <w:r w:rsidR="00393A07" w:rsidRPr="00CB60E8">
        <w:rPr>
          <w:lang w:val="es-US"/>
        </w:rPr>
        <w:t xml:space="preserve">olaboración: </w:t>
      </w:r>
      <w:r w:rsidR="00C36DB8" w:rsidRPr="00CB60E8">
        <w:rPr>
          <w:lang w:val="es-US"/>
        </w:rPr>
        <w:t>primero,</w:t>
      </w:r>
      <w:r w:rsidR="00393A07" w:rsidRPr="00CB60E8">
        <w:rPr>
          <w:lang w:val="es-US"/>
        </w:rPr>
        <w:t xml:space="preserve"> determinar si el lugar que se </w:t>
      </w:r>
      <w:r w:rsidR="00453E07">
        <w:rPr>
          <w:lang w:val="es-US"/>
        </w:rPr>
        <w:t>considera es apropiado para la C</w:t>
      </w:r>
      <w:r w:rsidR="00393A07" w:rsidRPr="00CB60E8">
        <w:rPr>
          <w:lang w:val="es-US"/>
        </w:rPr>
        <w:t xml:space="preserve">olaboración, y posteriormente, entender la información y el contexto relevantes para avanzar. Estas se denominan </w:t>
      </w:r>
      <w:r w:rsidR="00C36DB8" w:rsidRPr="00CB60E8">
        <w:rPr>
          <w:lang w:val="es-US"/>
        </w:rPr>
        <w:t>F</w:t>
      </w:r>
      <w:r w:rsidR="00393A07" w:rsidRPr="00CB60E8">
        <w:rPr>
          <w:lang w:val="es-US"/>
        </w:rPr>
        <w:t xml:space="preserve">ases de </w:t>
      </w:r>
      <w:r w:rsidR="00C36DB8" w:rsidRPr="00CB60E8">
        <w:rPr>
          <w:lang w:val="es-US"/>
        </w:rPr>
        <w:t>E</w:t>
      </w:r>
      <w:r w:rsidR="00393A07" w:rsidRPr="00CB60E8">
        <w:rPr>
          <w:lang w:val="es-US"/>
        </w:rPr>
        <w:t xml:space="preserve">valuación e </w:t>
      </w:r>
      <w:r w:rsidR="00C36DB8" w:rsidRPr="00CB60E8">
        <w:rPr>
          <w:lang w:val="es-US"/>
        </w:rPr>
        <w:t>I</w:t>
      </w:r>
      <w:r w:rsidR="00393A07" w:rsidRPr="00CB60E8">
        <w:rPr>
          <w:lang w:val="es-US"/>
        </w:rPr>
        <w:t>nicio, respectivamente.</w:t>
      </w:r>
    </w:p>
    <w:p w14:paraId="4C121CC2" w14:textId="7A5364BD" w:rsidR="00393A07" w:rsidRPr="00CB60E8" w:rsidRDefault="00393A07" w:rsidP="00DD6199">
      <w:pPr>
        <w:pStyle w:val="BodyText12pt"/>
        <w:rPr>
          <w:lang w:val="es-US"/>
        </w:rPr>
      </w:pPr>
      <w:r w:rsidRPr="00CB60E8">
        <w:rPr>
          <w:lang w:val="es-US"/>
        </w:rPr>
        <w:t xml:space="preserve">La </w:t>
      </w:r>
      <w:r w:rsidR="00C36DB8" w:rsidRPr="00CB60E8">
        <w:rPr>
          <w:lang w:val="es-US"/>
        </w:rPr>
        <w:t>F</w:t>
      </w:r>
      <w:r w:rsidRPr="00CB60E8">
        <w:rPr>
          <w:lang w:val="es-US"/>
        </w:rPr>
        <w:t xml:space="preserve">ase de </w:t>
      </w:r>
      <w:r w:rsidR="00C36DB8" w:rsidRPr="00CB60E8">
        <w:rPr>
          <w:lang w:val="es-US"/>
        </w:rPr>
        <w:t>E</w:t>
      </w:r>
      <w:r w:rsidR="00603935" w:rsidRPr="00CB60E8">
        <w:rPr>
          <w:lang w:val="es-US"/>
        </w:rPr>
        <w:t xml:space="preserve">valuación comienza una conversación a fondo con </w:t>
      </w:r>
      <w:r w:rsidR="00675951" w:rsidRPr="00CB60E8">
        <w:rPr>
          <w:lang w:val="es-US"/>
        </w:rPr>
        <w:t xml:space="preserve">participantes locales para comprender mejor cuál es la situación de estos participantes en términos de capacidad, necesidades de la calidad del aire, motivación para tomar acción y, por lo tanto, si una </w:t>
      </w:r>
      <w:r w:rsidR="00C36DB8" w:rsidRPr="00CB60E8">
        <w:rPr>
          <w:lang w:val="es-US"/>
        </w:rPr>
        <w:t>C</w:t>
      </w:r>
      <w:r w:rsidR="00675951" w:rsidRPr="00CB60E8">
        <w:rPr>
          <w:lang w:val="es-US"/>
        </w:rPr>
        <w:t xml:space="preserve">olaboración con Megaciudades es viable. La </w:t>
      </w:r>
      <w:r w:rsidR="00C36DB8" w:rsidRPr="00CB60E8">
        <w:rPr>
          <w:lang w:val="es-US"/>
        </w:rPr>
        <w:t>F</w:t>
      </w:r>
      <w:r w:rsidR="00675951" w:rsidRPr="00CB60E8">
        <w:rPr>
          <w:lang w:val="es-US"/>
        </w:rPr>
        <w:t xml:space="preserve">ase de </w:t>
      </w:r>
      <w:r w:rsidR="00C36DB8" w:rsidRPr="00CB60E8">
        <w:rPr>
          <w:lang w:val="es-US"/>
        </w:rPr>
        <w:t>I</w:t>
      </w:r>
      <w:r w:rsidR="00675951" w:rsidRPr="00CB60E8">
        <w:rPr>
          <w:lang w:val="es-US"/>
        </w:rPr>
        <w:t xml:space="preserve">nicio da un paso más para entablar relaciones con los </w:t>
      </w:r>
      <w:r w:rsidR="00453E07">
        <w:rPr>
          <w:lang w:val="es-US"/>
        </w:rPr>
        <w:t>colaboradores</w:t>
      </w:r>
      <w:r w:rsidR="00675951" w:rsidRPr="00CB60E8">
        <w:rPr>
          <w:lang w:val="es-US"/>
        </w:rPr>
        <w:t xml:space="preserve"> locales y les presenta las bases de la gestión de la calidad del aire</w:t>
      </w:r>
      <w:r w:rsidR="00C36DB8" w:rsidRPr="00CB60E8">
        <w:rPr>
          <w:lang w:val="es-US"/>
        </w:rPr>
        <w:t>,</w:t>
      </w:r>
      <w:r w:rsidR="00675951" w:rsidRPr="00CB60E8">
        <w:rPr>
          <w:lang w:val="es-US"/>
        </w:rPr>
        <w:t xml:space="preserve"> el análisis y las comunicaciones.</w:t>
      </w:r>
    </w:p>
    <w:p w14:paraId="54F20E44" w14:textId="339A7F06" w:rsidR="00D543EE" w:rsidRPr="00CB60E8" w:rsidRDefault="00D543EE" w:rsidP="00DD6199">
      <w:pPr>
        <w:pStyle w:val="BodyText12pt"/>
        <w:rPr>
          <w:lang w:val="es-US"/>
        </w:rPr>
      </w:pPr>
      <w:r w:rsidRPr="00CB60E8">
        <w:rPr>
          <w:lang w:val="es-US"/>
        </w:rPr>
        <w:t xml:space="preserve">La función fundamental de la </w:t>
      </w:r>
      <w:r w:rsidR="00C36DB8" w:rsidRPr="00CB60E8">
        <w:rPr>
          <w:lang w:val="es-US"/>
        </w:rPr>
        <w:t>F</w:t>
      </w:r>
      <w:r w:rsidRPr="00CB60E8">
        <w:rPr>
          <w:lang w:val="es-US"/>
        </w:rPr>
        <w:t xml:space="preserve">ase de </w:t>
      </w:r>
      <w:r w:rsidR="00CB60E8" w:rsidRPr="00CB60E8">
        <w:rPr>
          <w:lang w:val="es-US"/>
        </w:rPr>
        <w:t>Inicio</w:t>
      </w:r>
      <w:r w:rsidRPr="00CB60E8">
        <w:rPr>
          <w:lang w:val="es-US"/>
        </w:rPr>
        <w:t xml:space="preserve"> es identificar </w:t>
      </w:r>
      <w:r w:rsidR="00B10E2E" w:rsidRPr="00CB60E8">
        <w:rPr>
          <w:lang w:val="es-US"/>
        </w:rPr>
        <w:t>brechas en los esfuerzos de gestión de la calidad del aire pasados o futuros</w:t>
      </w:r>
      <w:r w:rsidR="00C36DB8" w:rsidRPr="00CB60E8">
        <w:rPr>
          <w:lang w:val="es-US"/>
        </w:rPr>
        <w:t>,</w:t>
      </w:r>
      <w:r w:rsidR="00B10E2E" w:rsidRPr="00CB60E8">
        <w:rPr>
          <w:lang w:val="es-US"/>
        </w:rPr>
        <w:t xml:space="preserve"> y comenzar a discutir nuevas maneras de abordar las preocupaciones prioritarias. </w:t>
      </w:r>
      <w:r w:rsidR="009601AC" w:rsidRPr="00CB60E8">
        <w:rPr>
          <w:lang w:val="es-US"/>
        </w:rPr>
        <w:t xml:space="preserve">Este trabajo se documenta en un </w:t>
      </w:r>
      <w:r w:rsidR="00C36DB8" w:rsidRPr="00CB60E8">
        <w:rPr>
          <w:lang w:val="es-US"/>
        </w:rPr>
        <w:t>I</w:t>
      </w:r>
      <w:r w:rsidR="009601AC" w:rsidRPr="00CB60E8">
        <w:rPr>
          <w:lang w:val="es-US"/>
        </w:rPr>
        <w:t>nforme de inicio</w:t>
      </w:r>
      <w:r w:rsidR="00453E07">
        <w:rPr>
          <w:lang w:val="es-US"/>
        </w:rPr>
        <w:t xml:space="preserve"> y Plan de trabajo</w:t>
      </w:r>
      <w:r w:rsidR="009601AC" w:rsidRPr="00CB60E8">
        <w:rPr>
          <w:lang w:val="es-US"/>
        </w:rPr>
        <w:t xml:space="preserve">, para el que hay otra plantilla. Es posible combinar el trabajo de la </w:t>
      </w:r>
      <w:r w:rsidR="00C36DB8" w:rsidRPr="00CB60E8">
        <w:rPr>
          <w:lang w:val="es-US"/>
        </w:rPr>
        <w:t>F</w:t>
      </w:r>
      <w:r w:rsidR="009601AC" w:rsidRPr="00CB60E8">
        <w:rPr>
          <w:lang w:val="es-US"/>
        </w:rPr>
        <w:t xml:space="preserve">ase de </w:t>
      </w:r>
      <w:r w:rsidR="00C36DB8" w:rsidRPr="00CB60E8">
        <w:rPr>
          <w:lang w:val="es-US"/>
        </w:rPr>
        <w:t>E</w:t>
      </w:r>
      <w:r w:rsidR="009601AC" w:rsidRPr="00CB60E8">
        <w:rPr>
          <w:lang w:val="es-US"/>
        </w:rPr>
        <w:t xml:space="preserve">valuación, que se centra en recopilar información clave, con el trabajo de la </w:t>
      </w:r>
      <w:r w:rsidR="00C36DB8" w:rsidRPr="00CB60E8">
        <w:rPr>
          <w:lang w:val="es-US"/>
        </w:rPr>
        <w:t>F</w:t>
      </w:r>
      <w:r w:rsidR="009601AC" w:rsidRPr="00CB60E8">
        <w:rPr>
          <w:lang w:val="es-US"/>
        </w:rPr>
        <w:t xml:space="preserve">ase de </w:t>
      </w:r>
      <w:r w:rsidR="00C36DB8" w:rsidRPr="00CB60E8">
        <w:rPr>
          <w:lang w:val="es-US"/>
        </w:rPr>
        <w:t>I</w:t>
      </w:r>
      <w:r w:rsidR="009601AC" w:rsidRPr="00CB60E8">
        <w:rPr>
          <w:lang w:val="es-US"/>
        </w:rPr>
        <w:t xml:space="preserve">nicio para crear un </w:t>
      </w:r>
      <w:r w:rsidR="00C36DB8" w:rsidRPr="00CB60E8">
        <w:rPr>
          <w:lang w:val="es-US"/>
        </w:rPr>
        <w:t>E</w:t>
      </w:r>
      <w:r w:rsidR="009601AC" w:rsidRPr="00CB60E8">
        <w:rPr>
          <w:lang w:val="es-US"/>
        </w:rPr>
        <w:t xml:space="preserve">quipo de </w:t>
      </w:r>
      <w:r w:rsidR="00C36DB8" w:rsidRPr="00CB60E8">
        <w:rPr>
          <w:lang w:val="es-US"/>
        </w:rPr>
        <w:t>C</w:t>
      </w:r>
      <w:r w:rsidR="009601AC" w:rsidRPr="00CB60E8">
        <w:rPr>
          <w:lang w:val="es-US"/>
        </w:rPr>
        <w:t xml:space="preserve">olaboración, presentar conceptos clave y comenzar a desarrollar un plan de trabajo conjunto, y posiblemente, realizar el primer taller de capacitación. Esta es una manera de que cada </w:t>
      </w:r>
      <w:r w:rsidR="00C36DB8" w:rsidRPr="00CB60E8">
        <w:rPr>
          <w:lang w:val="es-US"/>
        </w:rPr>
        <w:t>C</w:t>
      </w:r>
      <w:r w:rsidR="009601AC" w:rsidRPr="00CB60E8">
        <w:rPr>
          <w:lang w:val="es-US"/>
        </w:rPr>
        <w:t>olaboración varíe según las necesidades de cada ciudad.</w:t>
      </w:r>
    </w:p>
    <w:p w14:paraId="3FC09294" w14:textId="1372D4CD" w:rsidR="009601AC" w:rsidRPr="00CB60E8" w:rsidRDefault="009601AC" w:rsidP="00DD6199">
      <w:pPr>
        <w:pStyle w:val="BodyText12pt"/>
        <w:rPr>
          <w:lang w:val="es-US"/>
        </w:rPr>
      </w:pPr>
      <w:r w:rsidRPr="00CB60E8">
        <w:rPr>
          <w:lang w:val="es-US"/>
        </w:rPr>
        <w:t xml:space="preserve">Abajo hay algunas preguntas que pueden guiar estas conversaciones y recopilación de información preliminares. Además, en la Plantilla de </w:t>
      </w:r>
      <w:r w:rsidR="00C36DB8" w:rsidRPr="00CB60E8">
        <w:rPr>
          <w:lang w:val="es-US"/>
        </w:rPr>
        <w:t>C</w:t>
      </w:r>
      <w:r w:rsidRPr="00CB60E8">
        <w:rPr>
          <w:lang w:val="es-US"/>
        </w:rPr>
        <w:t xml:space="preserve">apacitación se ofrecen ideas de talleres para la </w:t>
      </w:r>
      <w:r w:rsidR="00C36DB8" w:rsidRPr="00CB60E8">
        <w:rPr>
          <w:lang w:val="es-US"/>
        </w:rPr>
        <w:t>F</w:t>
      </w:r>
      <w:r w:rsidRPr="00CB60E8">
        <w:rPr>
          <w:lang w:val="es-US"/>
        </w:rPr>
        <w:t xml:space="preserve">ase de </w:t>
      </w:r>
      <w:r w:rsidR="00C36DB8" w:rsidRPr="00CB60E8">
        <w:rPr>
          <w:lang w:val="es-US"/>
        </w:rPr>
        <w:t>I</w:t>
      </w:r>
      <w:r w:rsidRPr="00CB60E8">
        <w:rPr>
          <w:lang w:val="es-US"/>
        </w:rPr>
        <w:t xml:space="preserve">nicio si dicho taller es un paso previo adecuado para la </w:t>
      </w:r>
      <w:r w:rsidR="00C36DB8" w:rsidRPr="00CB60E8">
        <w:rPr>
          <w:lang w:val="es-US"/>
        </w:rPr>
        <w:t>C</w:t>
      </w:r>
      <w:r w:rsidRPr="00CB60E8">
        <w:rPr>
          <w:lang w:val="es-US"/>
        </w:rPr>
        <w:t>olaboración.</w:t>
      </w:r>
    </w:p>
    <w:p w14:paraId="362CED69" w14:textId="720DF853" w:rsidR="00E15C13" w:rsidRPr="00CB60E8" w:rsidRDefault="00E15C13" w:rsidP="00E15C13">
      <w:pPr>
        <w:pStyle w:val="Heading1-NoNumbers"/>
        <w:rPr>
          <w:lang w:val="es-US"/>
        </w:rPr>
      </w:pPr>
      <w:r w:rsidRPr="00CB60E8">
        <w:rPr>
          <w:lang w:val="es-US"/>
        </w:rPr>
        <w:t>PREGUNTAS DE EVALUACIÓN</w:t>
      </w:r>
    </w:p>
    <w:p w14:paraId="5EA77256" w14:textId="75640AA6" w:rsidR="00B8337C" w:rsidRPr="00CB60E8" w:rsidRDefault="009F0AB8" w:rsidP="00B8337C">
      <w:pPr>
        <w:pStyle w:val="Heading1-NoNumbers"/>
        <w:rPr>
          <w:lang w:val="es-US"/>
        </w:rPr>
      </w:pPr>
      <w:r w:rsidRPr="00CB60E8">
        <w:rPr>
          <w:lang w:val="es-US"/>
        </w:rPr>
        <w:t>General:</w:t>
      </w:r>
    </w:p>
    <w:p w14:paraId="58DA4234" w14:textId="56F5AD8D" w:rsidR="00B8337C" w:rsidRPr="00CB60E8" w:rsidRDefault="00691495" w:rsidP="00B8337C">
      <w:pPr>
        <w:pStyle w:val="BodyText12pt"/>
        <w:numPr>
          <w:ilvl w:val="0"/>
          <w:numId w:val="13"/>
        </w:numPr>
        <w:rPr>
          <w:lang w:val="es-US"/>
        </w:rPr>
      </w:pPr>
      <w:r w:rsidRPr="00CB60E8">
        <w:rPr>
          <w:lang w:val="es-US"/>
        </w:rPr>
        <w:t>¿Cuáles son</w:t>
      </w:r>
      <w:r w:rsidR="005730D4" w:rsidRPr="00CB60E8">
        <w:rPr>
          <w:lang w:val="es-US"/>
        </w:rPr>
        <w:t xml:space="preserve"> sus impresiones sobre la severidad de la contaminación atmosférica en su ciudad</w:t>
      </w:r>
      <w:r w:rsidR="00B8337C" w:rsidRPr="00CB60E8">
        <w:rPr>
          <w:lang w:val="es-US"/>
        </w:rPr>
        <w:t>?</w:t>
      </w:r>
    </w:p>
    <w:p w14:paraId="482AB37C" w14:textId="73A125A2" w:rsidR="00B8337C" w:rsidRPr="00CB60E8" w:rsidRDefault="005730D4" w:rsidP="00B8337C">
      <w:pPr>
        <w:pStyle w:val="BodyText12pt"/>
        <w:numPr>
          <w:ilvl w:val="0"/>
          <w:numId w:val="13"/>
        </w:numPr>
        <w:rPr>
          <w:lang w:val="es-US"/>
        </w:rPr>
      </w:pPr>
      <w:r w:rsidRPr="00CB60E8">
        <w:rPr>
          <w:lang w:val="es-US"/>
        </w:rPr>
        <w:t>¿Cuáles son las principales prioridades ambientales dentro de su gobierno/ciudad</w:t>
      </w:r>
      <w:r w:rsidR="00842058" w:rsidRPr="00CB60E8">
        <w:rPr>
          <w:lang w:val="es-US"/>
        </w:rPr>
        <w:t>?</w:t>
      </w:r>
    </w:p>
    <w:p w14:paraId="293479C9" w14:textId="7F5CE1C9" w:rsidR="00B8337C" w:rsidRPr="00CB60E8" w:rsidRDefault="005730D4" w:rsidP="00B8337C">
      <w:pPr>
        <w:pStyle w:val="BodyText12pt"/>
        <w:numPr>
          <w:ilvl w:val="0"/>
          <w:numId w:val="13"/>
        </w:numPr>
        <w:rPr>
          <w:lang w:val="es-US"/>
        </w:rPr>
      </w:pPr>
      <w:r w:rsidRPr="00CB60E8">
        <w:rPr>
          <w:lang w:val="es-US"/>
        </w:rPr>
        <w:t>¿Existe interés/capacidad por parte de su organización u otros para encarar los problemas de contaminación del aire</w:t>
      </w:r>
      <w:r w:rsidR="00B8337C" w:rsidRPr="00CB60E8">
        <w:rPr>
          <w:lang w:val="es-US"/>
        </w:rPr>
        <w:t>?</w:t>
      </w:r>
    </w:p>
    <w:p w14:paraId="5D30D069" w14:textId="08CC104C" w:rsidR="00B8337C" w:rsidRPr="00CB60E8" w:rsidRDefault="005730D4" w:rsidP="00B8337C">
      <w:pPr>
        <w:pStyle w:val="BodyText12pt"/>
        <w:numPr>
          <w:ilvl w:val="0"/>
          <w:numId w:val="13"/>
        </w:numPr>
        <w:rPr>
          <w:lang w:val="es-US"/>
        </w:rPr>
      </w:pPr>
      <w:r w:rsidRPr="00CB60E8">
        <w:rPr>
          <w:lang w:val="es-US"/>
        </w:rPr>
        <w:t>¿Cuán familiarizado está con los contaminantes climáticos de vida corta y su impacto tanto en la salud como en el clima</w:t>
      </w:r>
      <w:r w:rsidR="00B8337C" w:rsidRPr="00CB60E8">
        <w:rPr>
          <w:lang w:val="es-US"/>
        </w:rPr>
        <w:t>?</w:t>
      </w:r>
    </w:p>
    <w:p w14:paraId="34B8356B" w14:textId="7DE65701" w:rsidR="00B8337C" w:rsidRPr="00CB60E8" w:rsidRDefault="005730D4" w:rsidP="00B8337C">
      <w:pPr>
        <w:pStyle w:val="BodyText12pt"/>
        <w:numPr>
          <w:ilvl w:val="0"/>
          <w:numId w:val="13"/>
        </w:numPr>
        <w:rPr>
          <w:lang w:val="es-US"/>
        </w:rPr>
      </w:pPr>
      <w:r w:rsidRPr="00CB60E8">
        <w:rPr>
          <w:lang w:val="es-US"/>
        </w:rPr>
        <w:lastRenderedPageBreak/>
        <w:t>¿Qué tipo de capacidades tiene su organización para encarar la contaminación atmosférica</w:t>
      </w:r>
      <w:r w:rsidR="00B8337C" w:rsidRPr="00CB60E8">
        <w:rPr>
          <w:lang w:val="es-US"/>
        </w:rPr>
        <w:t>?</w:t>
      </w:r>
    </w:p>
    <w:p w14:paraId="19E62B95" w14:textId="2698AC57" w:rsidR="00B8337C" w:rsidRPr="00CB60E8" w:rsidRDefault="005730D4" w:rsidP="00B8337C">
      <w:pPr>
        <w:pStyle w:val="BodyText12pt"/>
        <w:numPr>
          <w:ilvl w:val="0"/>
          <w:numId w:val="13"/>
        </w:numPr>
        <w:rPr>
          <w:lang w:val="es-US"/>
        </w:rPr>
      </w:pPr>
      <w:r w:rsidRPr="00CB60E8">
        <w:rPr>
          <w:lang w:val="es-US"/>
        </w:rPr>
        <w:t>¿Usted o su organización está interesado en participar de nuestro proyecto</w:t>
      </w:r>
      <w:r w:rsidR="00B8337C" w:rsidRPr="00CB60E8">
        <w:rPr>
          <w:lang w:val="es-US"/>
        </w:rPr>
        <w:t>?</w:t>
      </w:r>
    </w:p>
    <w:p w14:paraId="2E22A136" w14:textId="6DD83F38" w:rsidR="00B8337C" w:rsidRPr="00CB60E8" w:rsidRDefault="005730D4" w:rsidP="00B8337C">
      <w:pPr>
        <w:pStyle w:val="BodyText12pt"/>
        <w:numPr>
          <w:ilvl w:val="0"/>
          <w:numId w:val="13"/>
        </w:numPr>
        <w:rPr>
          <w:lang w:val="es-US"/>
        </w:rPr>
      </w:pPr>
      <w:r w:rsidRPr="00CB60E8">
        <w:rPr>
          <w:lang w:val="es-US"/>
        </w:rPr>
        <w:t>¿Su organización tendría la capacidad de asignar recursos (humanos y otros equipos) a este tipo de proyecto? Por favor</w:t>
      </w:r>
      <w:r w:rsidR="00DB34EF" w:rsidRPr="00CB60E8">
        <w:rPr>
          <w:lang w:val="es-US"/>
        </w:rPr>
        <w:t>,</w:t>
      </w:r>
      <w:r w:rsidRPr="00CB60E8">
        <w:rPr>
          <w:lang w:val="es-US"/>
        </w:rPr>
        <w:t xml:space="preserve"> describir</w:t>
      </w:r>
      <w:r w:rsidR="00B8337C" w:rsidRPr="00CB60E8">
        <w:rPr>
          <w:lang w:val="es-US"/>
        </w:rPr>
        <w:t>.</w:t>
      </w:r>
    </w:p>
    <w:p w14:paraId="018F634C" w14:textId="1BFE3378" w:rsidR="00B8337C" w:rsidRPr="00CB60E8" w:rsidRDefault="00E8625B" w:rsidP="00B8337C">
      <w:pPr>
        <w:pStyle w:val="BodyText12pt"/>
        <w:numPr>
          <w:ilvl w:val="0"/>
          <w:numId w:val="13"/>
        </w:numPr>
        <w:rPr>
          <w:lang w:val="es-US"/>
        </w:rPr>
      </w:pPr>
      <w:r w:rsidRPr="00CB60E8">
        <w:rPr>
          <w:lang w:val="es-US"/>
        </w:rPr>
        <w:t xml:space="preserve">¿Su organización está dispuesta a trabajar con otros </w:t>
      </w:r>
      <w:r w:rsidR="00AA1587" w:rsidRPr="00CB60E8">
        <w:rPr>
          <w:lang w:val="es-US"/>
        </w:rPr>
        <w:t xml:space="preserve">participantes </w:t>
      </w:r>
      <w:r w:rsidRPr="00CB60E8">
        <w:rPr>
          <w:lang w:val="es-US"/>
        </w:rPr>
        <w:t>para encarar los problemas de contaminación del aire</w:t>
      </w:r>
      <w:r w:rsidR="00B8337C" w:rsidRPr="00CB60E8">
        <w:rPr>
          <w:lang w:val="es-US"/>
        </w:rPr>
        <w:t>?</w:t>
      </w:r>
    </w:p>
    <w:p w14:paraId="74E10371" w14:textId="02093A45" w:rsidR="00B8337C" w:rsidRPr="00CB60E8" w:rsidRDefault="00E8625B" w:rsidP="00B8337C">
      <w:pPr>
        <w:pStyle w:val="BodyText12pt"/>
        <w:numPr>
          <w:ilvl w:val="0"/>
          <w:numId w:val="13"/>
        </w:numPr>
        <w:rPr>
          <w:lang w:val="es-US"/>
        </w:rPr>
      </w:pPr>
      <w:r w:rsidRPr="00CB60E8">
        <w:rPr>
          <w:lang w:val="es-US"/>
        </w:rPr>
        <w:t>¿Su organización cuenta con la capacidad de ejercer liderazgo regionalmente en cuanto a los problemas de contaminación atmosférica, y</w:t>
      </w:r>
      <w:r w:rsidR="00AA1587" w:rsidRPr="00CB60E8">
        <w:rPr>
          <w:lang w:val="es-US"/>
        </w:rPr>
        <w:t xml:space="preserve"> </w:t>
      </w:r>
      <w:r w:rsidRPr="00CB60E8">
        <w:rPr>
          <w:lang w:val="es-US"/>
        </w:rPr>
        <w:t>está dispuesta a hacerlo</w:t>
      </w:r>
      <w:r w:rsidR="00B8337C" w:rsidRPr="00CB60E8">
        <w:rPr>
          <w:lang w:val="es-US"/>
        </w:rPr>
        <w:t>?</w:t>
      </w:r>
    </w:p>
    <w:p w14:paraId="074A2937" w14:textId="0CD074E4" w:rsidR="00B8337C" w:rsidRPr="00CB60E8" w:rsidRDefault="00E8625B" w:rsidP="00B8337C">
      <w:pPr>
        <w:pStyle w:val="Heading1-NoNumbers"/>
        <w:rPr>
          <w:lang w:val="es-US"/>
        </w:rPr>
      </w:pPr>
      <w:r w:rsidRPr="00CB60E8">
        <w:rPr>
          <w:lang w:val="es-US"/>
        </w:rPr>
        <w:t xml:space="preserve">Niveles de </w:t>
      </w:r>
      <w:r w:rsidR="0074135A" w:rsidRPr="00CB60E8">
        <w:rPr>
          <w:lang w:val="es-US"/>
        </w:rPr>
        <w:t>c</w:t>
      </w:r>
      <w:r w:rsidRPr="00CB60E8">
        <w:rPr>
          <w:lang w:val="es-US"/>
        </w:rPr>
        <w:t xml:space="preserve">ontaminación del </w:t>
      </w:r>
      <w:r w:rsidR="0074135A" w:rsidRPr="00CB60E8">
        <w:rPr>
          <w:lang w:val="es-US"/>
        </w:rPr>
        <w:t>a</w:t>
      </w:r>
      <w:r w:rsidRPr="00CB60E8">
        <w:rPr>
          <w:lang w:val="es-US"/>
        </w:rPr>
        <w:t>ire</w:t>
      </w:r>
      <w:r w:rsidR="00B8337C" w:rsidRPr="00CB60E8">
        <w:rPr>
          <w:lang w:val="es-US"/>
        </w:rPr>
        <w:t>:</w:t>
      </w:r>
    </w:p>
    <w:p w14:paraId="431BE165" w14:textId="151EB4A9" w:rsidR="00B8337C" w:rsidRPr="00CB60E8" w:rsidRDefault="00E8625B" w:rsidP="00B8337C">
      <w:pPr>
        <w:pStyle w:val="BodyText12pt"/>
        <w:numPr>
          <w:ilvl w:val="0"/>
          <w:numId w:val="14"/>
        </w:numPr>
        <w:rPr>
          <w:lang w:val="es-US"/>
        </w:rPr>
      </w:pPr>
      <w:r w:rsidRPr="00CB60E8">
        <w:rPr>
          <w:lang w:val="es-US"/>
        </w:rPr>
        <w:t>¿Conoce algún estudio sobre la contaminación atmosférica, ya sean estudios ambientales o de emisiones, que podría ser de utilidad para evaluar la severidad del problema de contaminación del aire</w:t>
      </w:r>
      <w:r w:rsidR="00B8337C" w:rsidRPr="00CB60E8">
        <w:rPr>
          <w:lang w:val="es-US"/>
        </w:rPr>
        <w:t>?</w:t>
      </w:r>
      <w:r w:rsidRPr="00CB60E8">
        <w:rPr>
          <w:lang w:val="es-US"/>
        </w:rPr>
        <w:t xml:space="preserve"> ¿Conoce algún estudio que se haya conducido sobre contaminación y salud?</w:t>
      </w:r>
    </w:p>
    <w:p w14:paraId="1FA2C54C" w14:textId="229B216A" w:rsidR="00B8337C" w:rsidRPr="00CB60E8" w:rsidRDefault="00E8625B" w:rsidP="00B8337C">
      <w:pPr>
        <w:pStyle w:val="BodyText12pt"/>
        <w:numPr>
          <w:ilvl w:val="0"/>
          <w:numId w:val="14"/>
        </w:numPr>
        <w:rPr>
          <w:lang w:val="es-US"/>
        </w:rPr>
      </w:pPr>
      <w:r w:rsidRPr="00CB60E8">
        <w:rPr>
          <w:lang w:val="es-US"/>
        </w:rPr>
        <w:t>¿Existe algún trabajo sobre inventarios de emisiones o monitoreo del aire, ya sea actual o pasado</w:t>
      </w:r>
      <w:r w:rsidR="00B8337C" w:rsidRPr="00CB60E8">
        <w:rPr>
          <w:lang w:val="es-US"/>
        </w:rPr>
        <w:t>?</w:t>
      </w:r>
    </w:p>
    <w:p w14:paraId="4277B3C6" w14:textId="6AA3DADC" w:rsidR="00B8337C" w:rsidRPr="00CB60E8" w:rsidRDefault="00E8625B" w:rsidP="00B8337C">
      <w:pPr>
        <w:pStyle w:val="BodyText12pt"/>
        <w:numPr>
          <w:ilvl w:val="0"/>
          <w:numId w:val="14"/>
        </w:numPr>
        <w:rPr>
          <w:lang w:val="es-US"/>
        </w:rPr>
      </w:pPr>
      <w:r w:rsidRPr="00CB60E8">
        <w:rPr>
          <w:lang w:val="es-US"/>
        </w:rPr>
        <w:t>¿Qué tipo de industrias preva</w:t>
      </w:r>
      <w:r w:rsidR="002C5233" w:rsidRPr="00CB60E8">
        <w:rPr>
          <w:lang w:val="es-US"/>
        </w:rPr>
        <w:t>le</w:t>
      </w:r>
      <w:r w:rsidR="00561A83" w:rsidRPr="00CB60E8">
        <w:rPr>
          <w:lang w:val="es-US"/>
        </w:rPr>
        <w:t>ce</w:t>
      </w:r>
      <w:r w:rsidRPr="00CB60E8">
        <w:rPr>
          <w:lang w:val="es-US"/>
        </w:rPr>
        <w:t>n dentro de la ciudad</w:t>
      </w:r>
      <w:r w:rsidR="00B8337C" w:rsidRPr="00CB60E8">
        <w:rPr>
          <w:lang w:val="es-US"/>
        </w:rPr>
        <w:t>?</w:t>
      </w:r>
    </w:p>
    <w:p w14:paraId="0538917E" w14:textId="0DCFC659" w:rsidR="00B8337C" w:rsidRPr="00CB60E8" w:rsidRDefault="00E8625B" w:rsidP="00B8337C">
      <w:pPr>
        <w:pStyle w:val="BodyText12pt"/>
        <w:numPr>
          <w:ilvl w:val="0"/>
          <w:numId w:val="14"/>
        </w:numPr>
        <w:rPr>
          <w:lang w:val="es-US"/>
        </w:rPr>
      </w:pPr>
      <w:r w:rsidRPr="00CB60E8">
        <w:rPr>
          <w:lang w:val="es-US"/>
        </w:rPr>
        <w:t>¿Conoce algún estudio de tránsito o evaluación del parque de vehículos? ¿Cuál cree que es la antigüedad promedio de los vehículos</w:t>
      </w:r>
      <w:r w:rsidR="00D91277" w:rsidRPr="00CB60E8">
        <w:rPr>
          <w:lang w:val="es-US"/>
        </w:rPr>
        <w:t>? ¿Cuál es la calidad del combustible? ¿Tiene alguna noción del porcentaje de vehículos con convertidores catalíticos en funcionamiento o filtros de partículas diésel</w:t>
      </w:r>
      <w:r w:rsidR="00B8337C" w:rsidRPr="00CB60E8">
        <w:rPr>
          <w:lang w:val="es-US"/>
        </w:rPr>
        <w:t>?</w:t>
      </w:r>
    </w:p>
    <w:p w14:paraId="0C2FD2AC" w14:textId="46C3CA9E" w:rsidR="009855B5" w:rsidRPr="00CB60E8" w:rsidRDefault="00D91277" w:rsidP="00B8337C">
      <w:pPr>
        <w:pStyle w:val="BodyText12pt"/>
        <w:numPr>
          <w:ilvl w:val="0"/>
          <w:numId w:val="14"/>
        </w:numPr>
        <w:rPr>
          <w:lang w:val="es-US"/>
        </w:rPr>
      </w:pPr>
      <w:r w:rsidRPr="00CB60E8">
        <w:rPr>
          <w:lang w:val="es-US"/>
        </w:rPr>
        <w:t>¿Conoce aproximadamente el porcentaje de diésel versus gasolina</w:t>
      </w:r>
      <w:r w:rsidR="009855B5" w:rsidRPr="00CB60E8">
        <w:rPr>
          <w:lang w:val="es-US"/>
        </w:rPr>
        <w:t>?</w:t>
      </w:r>
    </w:p>
    <w:p w14:paraId="66324B17" w14:textId="25B424BB" w:rsidR="00B8337C" w:rsidRPr="00CB60E8" w:rsidRDefault="00D91277" w:rsidP="00B8337C">
      <w:pPr>
        <w:pStyle w:val="BodyText12pt"/>
        <w:numPr>
          <w:ilvl w:val="0"/>
          <w:numId w:val="14"/>
        </w:numPr>
        <w:rPr>
          <w:lang w:val="es-US"/>
        </w:rPr>
      </w:pPr>
      <w:r w:rsidRPr="00CB60E8">
        <w:rPr>
          <w:lang w:val="es-US"/>
        </w:rPr>
        <w:t>¿Hasta qué grado existe quema abierta de residuos sólidos en la ciudad</w:t>
      </w:r>
      <w:r w:rsidR="00B8337C" w:rsidRPr="00CB60E8">
        <w:rPr>
          <w:lang w:val="es-US"/>
        </w:rPr>
        <w:t xml:space="preserve">? </w:t>
      </w:r>
      <w:r w:rsidRPr="00CB60E8">
        <w:rPr>
          <w:lang w:val="es-US"/>
        </w:rPr>
        <w:t>¿Conoce qué tipo de materiales son quemados</w:t>
      </w:r>
      <w:r w:rsidR="00997627" w:rsidRPr="00CB60E8">
        <w:rPr>
          <w:lang w:val="es-US"/>
        </w:rPr>
        <w:t xml:space="preserve"> normalmente</w:t>
      </w:r>
      <w:r w:rsidR="00B8337C" w:rsidRPr="00CB60E8">
        <w:rPr>
          <w:lang w:val="es-US"/>
        </w:rPr>
        <w:t>?</w:t>
      </w:r>
    </w:p>
    <w:p w14:paraId="3068A039" w14:textId="7C41E5B5" w:rsidR="00B8337C" w:rsidRPr="00CB60E8" w:rsidRDefault="00997627" w:rsidP="009855B5">
      <w:pPr>
        <w:pStyle w:val="BodyText12pt"/>
        <w:numPr>
          <w:ilvl w:val="0"/>
          <w:numId w:val="14"/>
        </w:numPr>
        <w:rPr>
          <w:lang w:val="es-US"/>
        </w:rPr>
      </w:pPr>
      <w:r w:rsidRPr="00CB60E8">
        <w:rPr>
          <w:lang w:val="es-US"/>
        </w:rPr>
        <w:t xml:space="preserve">Según </w:t>
      </w:r>
      <w:r w:rsidR="00D91277" w:rsidRPr="00CB60E8">
        <w:rPr>
          <w:lang w:val="es-US"/>
        </w:rPr>
        <w:t>su impresión, ¿cuál es el principal contribuidor a la contaminación del aire</w:t>
      </w:r>
      <w:r w:rsidR="00B8337C" w:rsidRPr="00CB60E8">
        <w:rPr>
          <w:lang w:val="es-US"/>
        </w:rPr>
        <w:t xml:space="preserve">? </w:t>
      </w:r>
      <w:r w:rsidR="00435F09" w:rsidRPr="00CB60E8">
        <w:rPr>
          <w:lang w:val="es-US"/>
        </w:rPr>
        <w:t>(</w:t>
      </w:r>
      <w:r w:rsidR="00D91277" w:rsidRPr="00CB60E8">
        <w:rPr>
          <w:lang w:val="es-US"/>
        </w:rPr>
        <w:t>por ejemplo,</w:t>
      </w:r>
      <w:r w:rsidR="00435F09" w:rsidRPr="00CB60E8">
        <w:rPr>
          <w:lang w:val="es-US"/>
        </w:rPr>
        <w:t xml:space="preserve"> </w:t>
      </w:r>
      <w:r w:rsidR="00D91277" w:rsidRPr="00CB60E8">
        <w:rPr>
          <w:lang w:val="es-US"/>
        </w:rPr>
        <w:t>¿vehículos</w:t>
      </w:r>
      <w:r w:rsidR="00B8337C" w:rsidRPr="00CB60E8">
        <w:rPr>
          <w:lang w:val="es-US"/>
        </w:rPr>
        <w:t xml:space="preserve">? </w:t>
      </w:r>
      <w:r w:rsidR="00D91277" w:rsidRPr="00CB60E8">
        <w:rPr>
          <w:lang w:val="es-US"/>
        </w:rPr>
        <w:t>¿quema de biomasa en hogares</w:t>
      </w:r>
      <w:r w:rsidR="00B8337C" w:rsidRPr="00CB60E8">
        <w:rPr>
          <w:lang w:val="es-US"/>
        </w:rPr>
        <w:t>?</w:t>
      </w:r>
      <w:r w:rsidR="00435F09" w:rsidRPr="00CB60E8">
        <w:rPr>
          <w:lang w:val="es-US"/>
        </w:rPr>
        <w:t>)</w:t>
      </w:r>
    </w:p>
    <w:p w14:paraId="3E276A7D" w14:textId="42D391D4" w:rsidR="00B8337C" w:rsidRPr="00CB60E8" w:rsidRDefault="00C9634F" w:rsidP="00B8337C">
      <w:pPr>
        <w:pStyle w:val="Heading1-NoNumbers"/>
        <w:rPr>
          <w:lang w:val="es-US"/>
        </w:rPr>
      </w:pPr>
      <w:r w:rsidRPr="00CB60E8">
        <w:rPr>
          <w:lang w:val="es-US"/>
        </w:rPr>
        <w:lastRenderedPageBreak/>
        <w:t>Prioridades</w:t>
      </w:r>
      <w:r w:rsidR="00B8337C" w:rsidRPr="00CB60E8">
        <w:rPr>
          <w:lang w:val="es-US"/>
        </w:rPr>
        <w:t>:</w:t>
      </w:r>
    </w:p>
    <w:p w14:paraId="092D2138" w14:textId="552392AB" w:rsidR="00B8337C" w:rsidRPr="00CB60E8" w:rsidRDefault="00C9634F" w:rsidP="00B8337C">
      <w:pPr>
        <w:pStyle w:val="BodyText12pt"/>
        <w:numPr>
          <w:ilvl w:val="0"/>
          <w:numId w:val="19"/>
        </w:numPr>
        <w:rPr>
          <w:lang w:val="es-US"/>
        </w:rPr>
      </w:pPr>
      <w:r w:rsidRPr="00CB60E8">
        <w:rPr>
          <w:lang w:val="es-US"/>
        </w:rPr>
        <w:t>¿Cómo se comparan los problemas de contaminación atmosférica y cambio climático con otras prioridades ambientales (por ejemplo, agua potable segura) u otras prioridades en general?</w:t>
      </w:r>
      <w:r w:rsidR="00B8337C" w:rsidRPr="00CB60E8">
        <w:rPr>
          <w:lang w:val="es-US"/>
        </w:rPr>
        <w:t xml:space="preserve"> (</w:t>
      </w:r>
      <w:r w:rsidRPr="00CB60E8">
        <w:rPr>
          <w:lang w:val="es-US"/>
        </w:rPr>
        <w:t>por ejemplo</w:t>
      </w:r>
      <w:r w:rsidR="00292AC1" w:rsidRPr="00CB60E8">
        <w:rPr>
          <w:lang w:val="es-US"/>
        </w:rPr>
        <w:t>,</w:t>
      </w:r>
      <w:r w:rsidR="00B8337C" w:rsidRPr="00CB60E8">
        <w:rPr>
          <w:lang w:val="es-US"/>
        </w:rPr>
        <w:t xml:space="preserve"> </w:t>
      </w:r>
      <w:r w:rsidRPr="00CB60E8">
        <w:rPr>
          <w:lang w:val="es-US"/>
        </w:rPr>
        <w:t>¿comparado con el desarrollo económico u otros asuntos de salud, como la malaria, VIH?</w:t>
      </w:r>
      <w:r w:rsidR="00B8337C" w:rsidRPr="00CB60E8">
        <w:rPr>
          <w:lang w:val="es-US"/>
        </w:rPr>
        <w:t>)</w:t>
      </w:r>
    </w:p>
    <w:p w14:paraId="236012B9" w14:textId="4C4D06F2" w:rsidR="00B8337C" w:rsidRPr="00CB60E8" w:rsidRDefault="00C9634F" w:rsidP="00B8337C">
      <w:pPr>
        <w:pStyle w:val="BodyText12pt"/>
        <w:numPr>
          <w:ilvl w:val="0"/>
          <w:numId w:val="19"/>
        </w:numPr>
        <w:rPr>
          <w:lang w:val="es-US"/>
        </w:rPr>
      </w:pPr>
      <w:r w:rsidRPr="00CB60E8">
        <w:rPr>
          <w:lang w:val="es-US"/>
        </w:rPr>
        <w:t>¿Existe evidencia de preocupación pública sobre la contaminación del aire (ya sea anecdótica o de algún otro tipo)</w:t>
      </w:r>
      <w:r w:rsidR="00B8337C" w:rsidRPr="00CB60E8">
        <w:rPr>
          <w:lang w:val="es-US"/>
        </w:rPr>
        <w:t>?</w:t>
      </w:r>
    </w:p>
    <w:p w14:paraId="37BB1195" w14:textId="65184A9B" w:rsidR="00B8337C" w:rsidRPr="00CB60E8" w:rsidRDefault="001E15CF" w:rsidP="00B8337C">
      <w:pPr>
        <w:pStyle w:val="BodyText12pt"/>
        <w:numPr>
          <w:ilvl w:val="0"/>
          <w:numId w:val="19"/>
        </w:numPr>
        <w:rPr>
          <w:lang w:val="es-US"/>
        </w:rPr>
      </w:pPr>
      <w:r w:rsidRPr="00CB60E8">
        <w:rPr>
          <w:lang w:val="es-US"/>
        </w:rPr>
        <w:t>¿E</w:t>
      </w:r>
      <w:r w:rsidR="00E334C6" w:rsidRPr="00CB60E8">
        <w:rPr>
          <w:lang w:val="es-US"/>
        </w:rPr>
        <w:t>xiste evidencia anecdótica o de</w:t>
      </w:r>
      <w:r w:rsidRPr="00CB60E8">
        <w:rPr>
          <w:lang w:val="es-US"/>
        </w:rPr>
        <w:t xml:space="preserve"> algún otro tipo de que la contaminación atmosférica está impactando la salud de las personas</w:t>
      </w:r>
      <w:r w:rsidR="00B8337C" w:rsidRPr="00CB60E8">
        <w:rPr>
          <w:lang w:val="es-US"/>
        </w:rPr>
        <w:t>?</w:t>
      </w:r>
    </w:p>
    <w:p w14:paraId="1E9E5AD2" w14:textId="33DC7EC1" w:rsidR="00B8337C" w:rsidRPr="00CB60E8" w:rsidRDefault="001E15CF" w:rsidP="00B8337C">
      <w:pPr>
        <w:pStyle w:val="BodyText12pt"/>
        <w:numPr>
          <w:ilvl w:val="0"/>
          <w:numId w:val="19"/>
        </w:numPr>
        <w:rPr>
          <w:lang w:val="es-US"/>
        </w:rPr>
      </w:pPr>
      <w:r w:rsidRPr="00CB60E8">
        <w:rPr>
          <w:lang w:val="es-US"/>
        </w:rPr>
        <w:t>¿Qué políticas o normas de calidad del aire existen actualmente</w:t>
      </w:r>
      <w:r w:rsidR="00ED2C90" w:rsidRPr="00CB60E8">
        <w:rPr>
          <w:lang w:val="es-US"/>
        </w:rPr>
        <w:t xml:space="preserve">? </w:t>
      </w:r>
      <w:r w:rsidRPr="00CB60E8">
        <w:rPr>
          <w:lang w:val="es-US"/>
        </w:rPr>
        <w:t>¿Hay legislación o regulaciones actuales o pendientes en cuanto a las emisiones atmosféricas</w:t>
      </w:r>
      <w:r w:rsidR="00B8337C" w:rsidRPr="00CB60E8">
        <w:rPr>
          <w:lang w:val="es-US"/>
        </w:rPr>
        <w:t xml:space="preserve">? </w:t>
      </w:r>
      <w:r w:rsidRPr="00CB60E8">
        <w:rPr>
          <w:lang w:val="es-US"/>
        </w:rPr>
        <w:t>¿Contaminantes climáticos</w:t>
      </w:r>
      <w:r w:rsidR="00B8337C" w:rsidRPr="00CB60E8">
        <w:rPr>
          <w:lang w:val="es-US"/>
        </w:rPr>
        <w:t xml:space="preserve">? </w:t>
      </w:r>
      <w:r w:rsidR="00642EE9" w:rsidRPr="00CB60E8">
        <w:rPr>
          <w:lang w:val="es-US"/>
        </w:rPr>
        <w:t>Si es</w:t>
      </w:r>
      <w:r w:rsidRPr="00CB60E8">
        <w:rPr>
          <w:lang w:val="es-US"/>
        </w:rPr>
        <w:t xml:space="preserve"> así, ¿cuál es el nivel de cumplimiento</w:t>
      </w:r>
      <w:r w:rsidR="00B8337C" w:rsidRPr="00CB60E8">
        <w:rPr>
          <w:lang w:val="es-US"/>
        </w:rPr>
        <w:t xml:space="preserve">? </w:t>
      </w:r>
      <w:r w:rsidRPr="00CB60E8">
        <w:rPr>
          <w:lang w:val="es-US"/>
        </w:rPr>
        <w:t>¿Qué tipo de presupuesto está asignado para ejercer este cumplimiento</w:t>
      </w:r>
      <w:r w:rsidR="00B8337C" w:rsidRPr="00CB60E8">
        <w:rPr>
          <w:lang w:val="es-US"/>
        </w:rPr>
        <w:t>?</w:t>
      </w:r>
    </w:p>
    <w:p w14:paraId="23CE3DD0" w14:textId="2CF78D27" w:rsidR="00B8337C" w:rsidRPr="00CB60E8" w:rsidRDefault="001E15CF" w:rsidP="00B8337C">
      <w:pPr>
        <w:pStyle w:val="Heading1-NoNumbers"/>
        <w:rPr>
          <w:lang w:val="es-US"/>
        </w:rPr>
      </w:pPr>
      <w:r w:rsidRPr="00CB60E8">
        <w:rPr>
          <w:lang w:val="es-US"/>
        </w:rPr>
        <w:t xml:space="preserve">Capacidad de la </w:t>
      </w:r>
      <w:r w:rsidR="0074135A" w:rsidRPr="00CB60E8">
        <w:rPr>
          <w:lang w:val="es-US"/>
        </w:rPr>
        <w:t>o</w:t>
      </w:r>
      <w:r w:rsidRPr="00CB60E8">
        <w:rPr>
          <w:lang w:val="es-US"/>
        </w:rPr>
        <w:t>rganización</w:t>
      </w:r>
      <w:r w:rsidR="00B8337C" w:rsidRPr="00CB60E8">
        <w:rPr>
          <w:lang w:val="es-US"/>
        </w:rPr>
        <w:t>:</w:t>
      </w:r>
    </w:p>
    <w:p w14:paraId="3A26220A" w14:textId="053D367A" w:rsidR="00B8337C" w:rsidRPr="00CB60E8" w:rsidRDefault="001E15CF" w:rsidP="00B8337C">
      <w:pPr>
        <w:pStyle w:val="BodyText12pt"/>
        <w:numPr>
          <w:ilvl w:val="0"/>
          <w:numId w:val="15"/>
        </w:numPr>
        <w:rPr>
          <w:lang w:val="es-US"/>
        </w:rPr>
      </w:pPr>
      <w:r w:rsidRPr="00CB60E8">
        <w:rPr>
          <w:lang w:val="es-US"/>
        </w:rPr>
        <w:t>¿En qué niveles de gobierno trabajan las personas de esta ciudad? ¿Nacional, local, regional</w:t>
      </w:r>
      <w:r w:rsidR="00B8337C" w:rsidRPr="00CB60E8">
        <w:rPr>
          <w:lang w:val="es-US"/>
        </w:rPr>
        <w:t>?</w:t>
      </w:r>
    </w:p>
    <w:p w14:paraId="63F4AC6D" w14:textId="03B7C260" w:rsidR="00B8337C" w:rsidRPr="00CB60E8" w:rsidRDefault="001E15CF" w:rsidP="00B8337C">
      <w:pPr>
        <w:pStyle w:val="BodyText12pt"/>
        <w:numPr>
          <w:ilvl w:val="0"/>
          <w:numId w:val="15"/>
        </w:numPr>
        <w:rPr>
          <w:lang w:val="es-US"/>
        </w:rPr>
      </w:pPr>
      <w:r w:rsidRPr="00CB60E8">
        <w:rPr>
          <w:lang w:val="es-US"/>
        </w:rPr>
        <w:t xml:space="preserve">¿Cuántos miembros de su personal trabajan en asuntos relacionados </w:t>
      </w:r>
      <w:r w:rsidR="00E32EEF" w:rsidRPr="00CB60E8">
        <w:rPr>
          <w:lang w:val="es-US"/>
        </w:rPr>
        <w:t>con</w:t>
      </w:r>
      <w:r w:rsidRPr="00CB60E8">
        <w:rPr>
          <w:lang w:val="es-US"/>
        </w:rPr>
        <w:t xml:space="preserve"> la contaminación del aire</w:t>
      </w:r>
      <w:r w:rsidR="00B8337C" w:rsidRPr="00CB60E8">
        <w:rPr>
          <w:lang w:val="es-US"/>
        </w:rPr>
        <w:t xml:space="preserve">? </w:t>
      </w:r>
      <w:r w:rsidRPr="00CB60E8">
        <w:rPr>
          <w:lang w:val="es-US"/>
        </w:rPr>
        <w:t xml:space="preserve">¿Cuáles son los antecedentes de las personas que están trabajando en actividades relacionadas </w:t>
      </w:r>
      <w:r w:rsidR="00E32C0A" w:rsidRPr="00CB60E8">
        <w:rPr>
          <w:lang w:val="es-US"/>
        </w:rPr>
        <w:t>con e</w:t>
      </w:r>
      <w:r w:rsidRPr="00CB60E8">
        <w:rPr>
          <w:lang w:val="es-US"/>
        </w:rPr>
        <w:t xml:space="preserve">l aire y </w:t>
      </w:r>
      <w:r w:rsidR="00E32C0A" w:rsidRPr="00CB60E8">
        <w:rPr>
          <w:lang w:val="es-US"/>
        </w:rPr>
        <w:t>e</w:t>
      </w:r>
      <w:r w:rsidRPr="00CB60E8">
        <w:rPr>
          <w:lang w:val="es-US"/>
        </w:rPr>
        <w:t>l clima</w:t>
      </w:r>
      <w:r w:rsidR="00B8337C" w:rsidRPr="00CB60E8">
        <w:rPr>
          <w:lang w:val="es-US"/>
        </w:rPr>
        <w:t xml:space="preserve">? </w:t>
      </w:r>
      <w:r w:rsidRPr="00CB60E8">
        <w:rPr>
          <w:lang w:val="es-US"/>
        </w:rPr>
        <w:t>¿Cuenta con ingenieros y/o científicos atmosféricos/meteorólogos</w:t>
      </w:r>
      <w:r w:rsidR="00B8337C" w:rsidRPr="00CB60E8">
        <w:rPr>
          <w:lang w:val="es-US"/>
        </w:rPr>
        <w:t>?</w:t>
      </w:r>
      <w:r w:rsidRPr="00CB60E8">
        <w:rPr>
          <w:lang w:val="es-US"/>
        </w:rPr>
        <w:t xml:space="preserve"> ¿Científicos de la salud? ¿Analistas de datos?</w:t>
      </w:r>
    </w:p>
    <w:p w14:paraId="3C87C6C9" w14:textId="638BE465" w:rsidR="00B8337C" w:rsidRPr="00CB60E8" w:rsidRDefault="001E15CF" w:rsidP="00B8337C">
      <w:pPr>
        <w:pStyle w:val="BodyText12pt"/>
        <w:numPr>
          <w:ilvl w:val="0"/>
          <w:numId w:val="15"/>
        </w:numPr>
        <w:rPr>
          <w:lang w:val="es-US"/>
        </w:rPr>
      </w:pPr>
      <w:r w:rsidRPr="00CB60E8">
        <w:rPr>
          <w:lang w:val="es-US"/>
        </w:rPr>
        <w:t>¿Cuál es la capacidad dentro de los departamentos de salud locales</w:t>
      </w:r>
      <w:r w:rsidR="00B8337C" w:rsidRPr="00CB60E8">
        <w:rPr>
          <w:lang w:val="es-US"/>
        </w:rPr>
        <w:t xml:space="preserve">? </w:t>
      </w:r>
      <w:r w:rsidR="00E83431" w:rsidRPr="00CB60E8">
        <w:rPr>
          <w:lang w:val="es-US"/>
        </w:rPr>
        <w:t xml:space="preserve">¿Existe colaboración con el Ministerio de Salud </w:t>
      </w:r>
      <w:r w:rsidR="00D31A50" w:rsidRPr="00CB60E8">
        <w:rPr>
          <w:lang w:val="es-US"/>
        </w:rPr>
        <w:t xml:space="preserve">nacional </w:t>
      </w:r>
      <w:r w:rsidR="00E83431" w:rsidRPr="00CB60E8">
        <w:rPr>
          <w:lang w:val="es-US"/>
        </w:rPr>
        <w:t>en cuanto a problemas de salud y de contaminación atmosférica</w:t>
      </w:r>
      <w:r w:rsidR="00B8337C" w:rsidRPr="00CB60E8">
        <w:rPr>
          <w:lang w:val="es-US"/>
        </w:rPr>
        <w:t>?</w:t>
      </w:r>
    </w:p>
    <w:p w14:paraId="3FE1EA28" w14:textId="5DE50171" w:rsidR="00B8337C" w:rsidRPr="00CB60E8" w:rsidRDefault="00E83431" w:rsidP="00B8337C">
      <w:pPr>
        <w:pStyle w:val="BodyText12pt"/>
        <w:numPr>
          <w:ilvl w:val="0"/>
          <w:numId w:val="15"/>
        </w:numPr>
        <w:rPr>
          <w:lang w:val="es-US"/>
        </w:rPr>
      </w:pPr>
      <w:r w:rsidRPr="00CB60E8">
        <w:rPr>
          <w:lang w:val="es-US"/>
        </w:rPr>
        <w:t>¿Qué tipo de equipos de monitoreo u otros equipos tiene su organización que podrían ser de utilidad para este proyecto</w:t>
      </w:r>
      <w:r w:rsidR="00B8337C" w:rsidRPr="00CB60E8">
        <w:rPr>
          <w:lang w:val="es-US"/>
        </w:rPr>
        <w:t>?</w:t>
      </w:r>
    </w:p>
    <w:p w14:paraId="58E0D1E7" w14:textId="0E0CB734" w:rsidR="00B8337C" w:rsidRPr="00CB60E8" w:rsidRDefault="00E83431" w:rsidP="00B8337C">
      <w:pPr>
        <w:pStyle w:val="BodyText12pt"/>
        <w:numPr>
          <w:ilvl w:val="0"/>
          <w:numId w:val="15"/>
        </w:numPr>
        <w:rPr>
          <w:lang w:val="es-US"/>
        </w:rPr>
      </w:pPr>
      <w:r w:rsidRPr="00CB60E8">
        <w:rPr>
          <w:lang w:val="es-US"/>
        </w:rPr>
        <w:t>¿Cree que su personal podría designar suficiente tiempo para asegurar el éxito del proyecto</w:t>
      </w:r>
      <w:r w:rsidR="00B8337C" w:rsidRPr="00CB60E8">
        <w:rPr>
          <w:lang w:val="es-US"/>
        </w:rPr>
        <w:t>?</w:t>
      </w:r>
    </w:p>
    <w:p w14:paraId="3A6466D2" w14:textId="3BAB777E" w:rsidR="00B8337C" w:rsidRPr="00CB60E8" w:rsidRDefault="00E83431" w:rsidP="00AE109F">
      <w:pPr>
        <w:pStyle w:val="BodyText12pt"/>
        <w:numPr>
          <w:ilvl w:val="0"/>
          <w:numId w:val="15"/>
        </w:numPr>
        <w:rPr>
          <w:lang w:val="es-US"/>
        </w:rPr>
      </w:pPr>
      <w:r w:rsidRPr="00CB60E8">
        <w:rPr>
          <w:lang w:val="es-US"/>
        </w:rPr>
        <w:t xml:space="preserve">¿Existen recursos disponibles para financiar estrategias de mitigación de calidad del aire, ya sea desde </w:t>
      </w:r>
      <w:r w:rsidR="0056691F" w:rsidRPr="00CB60E8">
        <w:rPr>
          <w:lang w:val="es-US"/>
        </w:rPr>
        <w:t xml:space="preserve">dentro del gobierno, </w:t>
      </w:r>
      <w:r w:rsidR="00D31A50" w:rsidRPr="00CB60E8">
        <w:rPr>
          <w:lang w:val="es-US"/>
        </w:rPr>
        <w:t xml:space="preserve">de </w:t>
      </w:r>
      <w:r w:rsidR="0056691F" w:rsidRPr="00CB60E8">
        <w:rPr>
          <w:lang w:val="es-US"/>
        </w:rPr>
        <w:t>financiadores</w:t>
      </w:r>
      <w:r w:rsidRPr="00CB60E8">
        <w:rPr>
          <w:lang w:val="es-US"/>
        </w:rPr>
        <w:t xml:space="preserve"> externos o </w:t>
      </w:r>
      <w:r w:rsidR="00D31A50" w:rsidRPr="00CB60E8">
        <w:rPr>
          <w:lang w:val="es-US"/>
        </w:rPr>
        <w:t>d</w:t>
      </w:r>
      <w:r w:rsidRPr="00CB60E8">
        <w:rPr>
          <w:lang w:val="es-US"/>
        </w:rPr>
        <w:t>el sector privado</w:t>
      </w:r>
      <w:r w:rsidR="00B8337C" w:rsidRPr="00CB60E8">
        <w:rPr>
          <w:lang w:val="es-US"/>
        </w:rPr>
        <w:t>?</w:t>
      </w:r>
      <w:r w:rsidR="00B8337C" w:rsidRPr="00CB60E8">
        <w:rPr>
          <w:lang w:val="es-US"/>
        </w:rPr>
        <w:br w:type="page"/>
      </w:r>
    </w:p>
    <w:p w14:paraId="38C9508B" w14:textId="08C5F58C" w:rsidR="00B8337C" w:rsidRPr="00CB60E8" w:rsidRDefault="003C2B68" w:rsidP="00B8337C">
      <w:pPr>
        <w:pStyle w:val="Heading1-NoNumbers"/>
        <w:rPr>
          <w:lang w:val="es-US"/>
        </w:rPr>
      </w:pPr>
      <w:r w:rsidRPr="00CB60E8">
        <w:rPr>
          <w:lang w:val="es-US"/>
        </w:rPr>
        <w:lastRenderedPageBreak/>
        <w:t xml:space="preserve">Energía </w:t>
      </w:r>
      <w:r w:rsidR="0074135A" w:rsidRPr="00CB60E8">
        <w:rPr>
          <w:lang w:val="es-US"/>
        </w:rPr>
        <w:t>d</w:t>
      </w:r>
      <w:r w:rsidRPr="00CB60E8">
        <w:rPr>
          <w:lang w:val="es-US"/>
        </w:rPr>
        <w:t>oméstica</w:t>
      </w:r>
      <w:r w:rsidR="00B8337C" w:rsidRPr="00CB60E8">
        <w:rPr>
          <w:lang w:val="es-US"/>
        </w:rPr>
        <w:t>:</w:t>
      </w:r>
    </w:p>
    <w:p w14:paraId="1E23BE90" w14:textId="75848671" w:rsidR="00B8337C" w:rsidRPr="00CB60E8" w:rsidRDefault="003C2B68" w:rsidP="00B8337C">
      <w:pPr>
        <w:pStyle w:val="BodyText12pt"/>
        <w:numPr>
          <w:ilvl w:val="0"/>
          <w:numId w:val="16"/>
        </w:numPr>
        <w:rPr>
          <w:lang w:val="es-US"/>
        </w:rPr>
      </w:pPr>
      <w:r w:rsidRPr="00CB60E8">
        <w:rPr>
          <w:lang w:val="es-US"/>
        </w:rPr>
        <w:t>¿Qué tipos de combustible se utilizan en el consumo de energía doméstica en la ciudad</w:t>
      </w:r>
      <w:r w:rsidR="00B8337C" w:rsidRPr="00CB60E8">
        <w:rPr>
          <w:lang w:val="es-US"/>
        </w:rPr>
        <w:t xml:space="preserve">? </w:t>
      </w:r>
      <w:r w:rsidRPr="00CB60E8">
        <w:rPr>
          <w:lang w:val="es-US"/>
        </w:rPr>
        <w:t>¿Madera</w:t>
      </w:r>
      <w:r w:rsidR="00B8337C" w:rsidRPr="00CB60E8">
        <w:rPr>
          <w:lang w:val="es-US"/>
        </w:rPr>
        <w:t xml:space="preserve">? </w:t>
      </w:r>
      <w:r w:rsidRPr="00CB60E8">
        <w:rPr>
          <w:lang w:val="es-US"/>
        </w:rPr>
        <w:t>¿Carbón</w:t>
      </w:r>
      <w:r w:rsidR="00B8337C" w:rsidRPr="00CB60E8">
        <w:rPr>
          <w:lang w:val="es-US"/>
        </w:rPr>
        <w:t>?</w:t>
      </w:r>
    </w:p>
    <w:p w14:paraId="5C525A86" w14:textId="4D7205A4" w:rsidR="00B8337C" w:rsidRPr="00CB60E8" w:rsidRDefault="003C2B68" w:rsidP="00B8337C">
      <w:pPr>
        <w:pStyle w:val="BodyText12pt"/>
        <w:numPr>
          <w:ilvl w:val="0"/>
          <w:numId w:val="16"/>
        </w:numPr>
        <w:rPr>
          <w:lang w:val="es-US"/>
        </w:rPr>
      </w:pPr>
      <w:r w:rsidRPr="00CB60E8">
        <w:rPr>
          <w:lang w:val="es-US"/>
        </w:rPr>
        <w:t xml:space="preserve">En las áreas donde se preparan (cocinan) los alimentos domésticos, </w:t>
      </w:r>
      <w:r w:rsidR="003C4E75" w:rsidRPr="00CB60E8">
        <w:rPr>
          <w:lang w:val="es-US"/>
        </w:rPr>
        <w:t>¿</w:t>
      </w:r>
      <w:r w:rsidRPr="00CB60E8">
        <w:rPr>
          <w:lang w:val="es-US"/>
        </w:rPr>
        <w:t>qué tipo de aislamiento existe</w:t>
      </w:r>
      <w:r w:rsidR="00B8337C" w:rsidRPr="00CB60E8">
        <w:rPr>
          <w:lang w:val="es-US"/>
        </w:rPr>
        <w:t xml:space="preserve">? </w:t>
      </w:r>
      <w:r w:rsidRPr="00CB60E8">
        <w:rPr>
          <w:lang w:val="es-US"/>
        </w:rPr>
        <w:t>¿Las áreas para cocinar normalmente son abiertas o cerradas</w:t>
      </w:r>
      <w:r w:rsidR="00B8337C" w:rsidRPr="00CB60E8">
        <w:rPr>
          <w:lang w:val="es-US"/>
        </w:rPr>
        <w:t>?</w:t>
      </w:r>
    </w:p>
    <w:p w14:paraId="5E67BA11" w14:textId="73376AF8" w:rsidR="00B8337C" w:rsidRPr="00CB60E8" w:rsidRDefault="003C2B68" w:rsidP="00B8337C">
      <w:pPr>
        <w:pStyle w:val="BodyText12pt"/>
        <w:numPr>
          <w:ilvl w:val="0"/>
          <w:numId w:val="16"/>
        </w:numPr>
        <w:rPr>
          <w:lang w:val="es-US"/>
        </w:rPr>
      </w:pPr>
      <w:r w:rsidRPr="00CB60E8">
        <w:rPr>
          <w:lang w:val="es-US"/>
        </w:rPr>
        <w:t>¿Cuál es su impresión general sobre el uso de energía doméstica y la contaminación del aire</w:t>
      </w:r>
      <w:r w:rsidR="00B8337C" w:rsidRPr="00CB60E8">
        <w:rPr>
          <w:lang w:val="es-US"/>
        </w:rPr>
        <w:t>?</w:t>
      </w:r>
    </w:p>
    <w:p w14:paraId="4C5A13E3" w14:textId="2A4F526D" w:rsidR="00B8337C" w:rsidRPr="00CB60E8" w:rsidRDefault="002D615C" w:rsidP="00B8337C">
      <w:pPr>
        <w:pStyle w:val="BodyText12pt"/>
        <w:numPr>
          <w:ilvl w:val="0"/>
          <w:numId w:val="16"/>
        </w:numPr>
        <w:rPr>
          <w:lang w:val="es-US"/>
        </w:rPr>
      </w:pPr>
      <w:r w:rsidRPr="00CB60E8">
        <w:rPr>
          <w:lang w:val="es-US"/>
        </w:rPr>
        <w:t xml:space="preserve">¿Cuáles son los tipos de </w:t>
      </w:r>
      <w:r w:rsidR="00B0639A" w:rsidRPr="00CB60E8">
        <w:rPr>
          <w:lang w:val="es-US"/>
        </w:rPr>
        <w:t>cocina</w:t>
      </w:r>
      <w:r w:rsidRPr="00CB60E8">
        <w:rPr>
          <w:lang w:val="es-US"/>
        </w:rPr>
        <w:t xml:space="preserve"> más comúnmente usados</w:t>
      </w:r>
      <w:r w:rsidR="00B8337C" w:rsidRPr="00CB60E8">
        <w:rPr>
          <w:lang w:val="es-US"/>
        </w:rPr>
        <w:t xml:space="preserve">? </w:t>
      </w:r>
      <w:r w:rsidRPr="00CB60E8">
        <w:rPr>
          <w:lang w:val="es-US"/>
        </w:rPr>
        <w:t>¿A</w:t>
      </w:r>
      <w:r w:rsidR="00B0639A" w:rsidRPr="00CB60E8">
        <w:rPr>
          <w:lang w:val="es-US"/>
        </w:rPr>
        <w:t>biertas</w:t>
      </w:r>
      <w:r w:rsidRPr="00CB60E8">
        <w:rPr>
          <w:lang w:val="es-US"/>
        </w:rPr>
        <w:t xml:space="preserve"> o tipo plancha (hibachi</w:t>
      </w:r>
      <w:r w:rsidR="0098707C" w:rsidRPr="00CB60E8">
        <w:rPr>
          <w:lang w:val="es-US"/>
        </w:rPr>
        <w:t>/grill</w:t>
      </w:r>
      <w:r w:rsidRPr="00CB60E8">
        <w:rPr>
          <w:lang w:val="es-US"/>
        </w:rPr>
        <w:t>)</w:t>
      </w:r>
      <w:r w:rsidR="00B8337C" w:rsidRPr="00CB60E8">
        <w:rPr>
          <w:lang w:val="es-US"/>
        </w:rPr>
        <w:t>?</w:t>
      </w:r>
    </w:p>
    <w:p w14:paraId="36B9D304" w14:textId="4019DE03" w:rsidR="00B8337C" w:rsidRPr="00CB60E8" w:rsidRDefault="002D615C" w:rsidP="00B8337C">
      <w:pPr>
        <w:pStyle w:val="BodyText12pt"/>
        <w:numPr>
          <w:ilvl w:val="0"/>
          <w:numId w:val="16"/>
        </w:numPr>
        <w:rPr>
          <w:lang w:val="es-US"/>
        </w:rPr>
      </w:pPr>
      <w:r w:rsidRPr="00CB60E8">
        <w:rPr>
          <w:lang w:val="es-US"/>
        </w:rPr>
        <w:t xml:space="preserve">¿Conoce algún estudio sobre asuntos relacionados </w:t>
      </w:r>
      <w:r w:rsidR="003F3E1F" w:rsidRPr="00CB60E8">
        <w:rPr>
          <w:lang w:val="es-US"/>
        </w:rPr>
        <w:t>con e</w:t>
      </w:r>
      <w:r w:rsidRPr="00CB60E8">
        <w:rPr>
          <w:lang w:val="es-US"/>
        </w:rPr>
        <w:t>l aire en interiores</w:t>
      </w:r>
      <w:r w:rsidR="00B8337C" w:rsidRPr="00CB60E8">
        <w:rPr>
          <w:lang w:val="es-US"/>
        </w:rPr>
        <w:t>?</w:t>
      </w:r>
    </w:p>
    <w:p w14:paraId="03E2BF1D" w14:textId="64D2476B" w:rsidR="00B8337C" w:rsidRPr="00CB60E8" w:rsidRDefault="00B8337C" w:rsidP="00B8337C">
      <w:pPr>
        <w:pStyle w:val="Heading1-NoNumbers"/>
        <w:rPr>
          <w:lang w:val="es-US"/>
        </w:rPr>
      </w:pPr>
      <w:r w:rsidRPr="00CB60E8">
        <w:rPr>
          <w:lang w:val="es-US"/>
        </w:rPr>
        <w:t>Lab</w:t>
      </w:r>
      <w:r w:rsidR="002D615C" w:rsidRPr="00CB60E8">
        <w:rPr>
          <w:lang w:val="es-US"/>
        </w:rPr>
        <w:t>oratorios</w:t>
      </w:r>
      <w:r w:rsidRPr="00CB60E8">
        <w:rPr>
          <w:lang w:val="es-US"/>
        </w:rPr>
        <w:t>:</w:t>
      </w:r>
    </w:p>
    <w:p w14:paraId="2CCA5B3B" w14:textId="3B66FEB1" w:rsidR="00B8337C" w:rsidRPr="00CB60E8" w:rsidRDefault="002D615C" w:rsidP="00B8337C">
      <w:pPr>
        <w:pStyle w:val="BodyText12pt"/>
        <w:numPr>
          <w:ilvl w:val="0"/>
          <w:numId w:val="17"/>
        </w:numPr>
        <w:rPr>
          <w:lang w:val="es-US"/>
        </w:rPr>
      </w:pPr>
      <w:r w:rsidRPr="00CB60E8">
        <w:rPr>
          <w:lang w:val="es-US"/>
        </w:rPr>
        <w:t>¿Cuáles son sus capacidades en cuanto al análisis de muestras de aire ambientales</w:t>
      </w:r>
      <w:r w:rsidR="00B8337C" w:rsidRPr="00CB60E8">
        <w:rPr>
          <w:lang w:val="es-US"/>
        </w:rPr>
        <w:t xml:space="preserve">? </w:t>
      </w:r>
      <w:r w:rsidRPr="00CB60E8">
        <w:rPr>
          <w:lang w:val="es-US"/>
        </w:rPr>
        <w:t>¿Lo ha hecho alguna vez</w:t>
      </w:r>
      <w:r w:rsidR="00B8337C" w:rsidRPr="00CB60E8">
        <w:rPr>
          <w:lang w:val="es-US"/>
        </w:rPr>
        <w:t>?</w:t>
      </w:r>
    </w:p>
    <w:p w14:paraId="6A1AB9E7" w14:textId="7945B1D3" w:rsidR="00B8337C" w:rsidRPr="00CB60E8" w:rsidRDefault="002D615C" w:rsidP="00B8337C">
      <w:pPr>
        <w:pStyle w:val="BodyText12pt"/>
        <w:numPr>
          <w:ilvl w:val="0"/>
          <w:numId w:val="17"/>
        </w:numPr>
        <w:rPr>
          <w:lang w:val="es-US"/>
        </w:rPr>
      </w:pPr>
      <w:r w:rsidRPr="00CB60E8">
        <w:rPr>
          <w:lang w:val="es-US"/>
        </w:rPr>
        <w:t>¿Qué tipo de equipos de laboratorio tiene para analizar muestras de aire</w:t>
      </w:r>
      <w:r w:rsidR="00B8337C" w:rsidRPr="00CB60E8">
        <w:rPr>
          <w:lang w:val="es-US"/>
        </w:rPr>
        <w:t xml:space="preserve">? </w:t>
      </w:r>
      <w:r w:rsidRPr="00CB60E8">
        <w:rPr>
          <w:lang w:val="es-US"/>
        </w:rPr>
        <w:t>¿Básculas, micro-balanzas, cromatógrafo</w:t>
      </w:r>
      <w:r w:rsidR="005730D3" w:rsidRPr="00CB60E8">
        <w:rPr>
          <w:lang w:val="es-US"/>
        </w:rPr>
        <w:t>s</w:t>
      </w:r>
      <w:r w:rsidRPr="00CB60E8">
        <w:rPr>
          <w:lang w:val="es-US"/>
        </w:rPr>
        <w:t xml:space="preserve"> de gases</w:t>
      </w:r>
      <w:r w:rsidR="00B8337C" w:rsidRPr="00CB60E8">
        <w:rPr>
          <w:lang w:val="es-US"/>
        </w:rPr>
        <w:t>?</w:t>
      </w:r>
    </w:p>
    <w:p w14:paraId="1E5ABA19" w14:textId="2D49456F" w:rsidR="00B8337C" w:rsidRPr="00CB60E8" w:rsidRDefault="002D615C" w:rsidP="00B8337C">
      <w:pPr>
        <w:pStyle w:val="BodyText12pt"/>
        <w:numPr>
          <w:ilvl w:val="0"/>
          <w:numId w:val="17"/>
        </w:numPr>
        <w:rPr>
          <w:lang w:val="es-US"/>
        </w:rPr>
      </w:pPr>
      <w:r w:rsidRPr="00CB60E8">
        <w:rPr>
          <w:lang w:val="es-US"/>
        </w:rPr>
        <w:t>¿Ha existido alguna vez una relación de trabajo entre laboratorios externos o universidades y el gobierno</w:t>
      </w:r>
      <w:r w:rsidR="00B8337C" w:rsidRPr="00CB60E8">
        <w:rPr>
          <w:lang w:val="es-US"/>
        </w:rPr>
        <w:t>?</w:t>
      </w:r>
    </w:p>
    <w:p w14:paraId="78450BBB" w14:textId="6616D110" w:rsidR="00B8337C" w:rsidRPr="00CB60E8" w:rsidRDefault="00FA5103" w:rsidP="00B8337C">
      <w:pPr>
        <w:pStyle w:val="Heading1-NoNumbers"/>
        <w:rPr>
          <w:lang w:val="es-US"/>
        </w:rPr>
      </w:pPr>
      <w:r w:rsidRPr="00CB60E8">
        <w:rPr>
          <w:lang w:val="es-US"/>
        </w:rPr>
        <w:t>Meteorología</w:t>
      </w:r>
      <w:r w:rsidR="00B8337C" w:rsidRPr="00CB60E8">
        <w:rPr>
          <w:lang w:val="es-US"/>
        </w:rPr>
        <w:t>:</w:t>
      </w:r>
    </w:p>
    <w:p w14:paraId="0BDFEF7C" w14:textId="1C2E25E6" w:rsidR="00B8337C" w:rsidRPr="00CB60E8" w:rsidRDefault="00FA5103" w:rsidP="00B8337C">
      <w:pPr>
        <w:pStyle w:val="BodyText12pt"/>
        <w:numPr>
          <w:ilvl w:val="0"/>
          <w:numId w:val="18"/>
        </w:numPr>
        <w:rPr>
          <w:lang w:val="es-US"/>
        </w:rPr>
      </w:pPr>
      <w:r w:rsidRPr="00CB60E8">
        <w:rPr>
          <w:lang w:val="es-US"/>
        </w:rPr>
        <w:t>¿Ocurren inversiones térmicas de aire en la ciudad</w:t>
      </w:r>
      <w:r w:rsidR="00B8337C" w:rsidRPr="00CB60E8">
        <w:rPr>
          <w:lang w:val="es-US"/>
        </w:rPr>
        <w:t xml:space="preserve">? </w:t>
      </w:r>
      <w:r w:rsidRPr="00CB60E8">
        <w:rPr>
          <w:lang w:val="es-US"/>
        </w:rPr>
        <w:t>¿Existen condiciones de inversi</w:t>
      </w:r>
      <w:r w:rsidR="00B6445B" w:rsidRPr="00CB60E8">
        <w:rPr>
          <w:lang w:val="es-US"/>
        </w:rPr>
        <w:t>ón, como montañas, que prevengan</w:t>
      </w:r>
      <w:r w:rsidRPr="00CB60E8">
        <w:rPr>
          <w:lang w:val="es-US"/>
        </w:rPr>
        <w:t xml:space="preserve"> el flujo de aire</w:t>
      </w:r>
      <w:r w:rsidR="00B8337C" w:rsidRPr="00CB60E8">
        <w:rPr>
          <w:lang w:val="es-US"/>
        </w:rPr>
        <w:t>?</w:t>
      </w:r>
    </w:p>
    <w:p w14:paraId="28F326EA" w14:textId="01C3F094" w:rsidR="00B8337C" w:rsidRPr="00CB60E8" w:rsidRDefault="00FA5103" w:rsidP="00B8337C">
      <w:pPr>
        <w:pStyle w:val="BodyText12pt"/>
        <w:numPr>
          <w:ilvl w:val="0"/>
          <w:numId w:val="18"/>
        </w:numPr>
        <w:rPr>
          <w:lang w:val="es-US"/>
        </w:rPr>
      </w:pPr>
      <w:r w:rsidRPr="00CB60E8">
        <w:rPr>
          <w:lang w:val="es-US"/>
        </w:rPr>
        <w:t>¿Existen otros eventos meteorológicos o climáticos regionalmente específicos que tengan un impacto sobre la contaminación del aire</w:t>
      </w:r>
      <w:r w:rsidR="00ED2C90" w:rsidRPr="00CB60E8">
        <w:rPr>
          <w:lang w:val="es-US"/>
        </w:rPr>
        <w:t>? (</w:t>
      </w:r>
      <w:r w:rsidRPr="00CB60E8">
        <w:rPr>
          <w:lang w:val="es-US"/>
        </w:rPr>
        <w:t>por ejemplo,</w:t>
      </w:r>
      <w:r w:rsidR="00ED2C90" w:rsidRPr="00CB60E8">
        <w:rPr>
          <w:lang w:val="es-US"/>
        </w:rPr>
        <w:t xml:space="preserve"> </w:t>
      </w:r>
      <w:r w:rsidRPr="00CB60E8">
        <w:rPr>
          <w:lang w:val="es-US"/>
        </w:rPr>
        <w:t xml:space="preserve">eventos de viento inusuales o estacionales, eventos relacionados </w:t>
      </w:r>
      <w:r w:rsidR="00C43DBC" w:rsidRPr="00CB60E8">
        <w:rPr>
          <w:lang w:val="es-US"/>
        </w:rPr>
        <w:t>con</w:t>
      </w:r>
      <w:r w:rsidRPr="00CB60E8">
        <w:rPr>
          <w:lang w:val="es-US"/>
        </w:rPr>
        <w:t xml:space="preserve"> la temperatura super</w:t>
      </w:r>
      <w:r w:rsidR="007B2B3F" w:rsidRPr="00CB60E8">
        <w:rPr>
          <w:lang w:val="es-US"/>
        </w:rPr>
        <w:t>ficial del océano, como El Niño</w:t>
      </w:r>
      <w:r w:rsidR="00ED2C90" w:rsidRPr="00CB60E8">
        <w:rPr>
          <w:lang w:val="es-US"/>
        </w:rPr>
        <w:t>)</w:t>
      </w:r>
    </w:p>
    <w:p w14:paraId="1328A1B2" w14:textId="54F11A3B" w:rsidR="00B8337C" w:rsidRPr="00CB60E8" w:rsidRDefault="00FA5103" w:rsidP="00B8337C">
      <w:pPr>
        <w:pStyle w:val="BodyText12pt"/>
        <w:numPr>
          <w:ilvl w:val="0"/>
          <w:numId w:val="18"/>
        </w:numPr>
        <w:rPr>
          <w:lang w:val="es-US"/>
        </w:rPr>
      </w:pPr>
      <w:r w:rsidRPr="00CB60E8">
        <w:rPr>
          <w:lang w:val="es-US"/>
        </w:rPr>
        <w:t>¿Cuál es el nivel de humedad en la ciudad</w:t>
      </w:r>
      <w:r w:rsidR="00B8337C" w:rsidRPr="00CB60E8">
        <w:rPr>
          <w:lang w:val="es-US"/>
        </w:rPr>
        <w:t xml:space="preserve">? </w:t>
      </w:r>
      <w:r w:rsidRPr="00CB60E8">
        <w:rPr>
          <w:lang w:val="es-US"/>
        </w:rPr>
        <w:t>¿Temperaturas promedio</w:t>
      </w:r>
      <w:r w:rsidR="00B8337C" w:rsidRPr="00CB60E8">
        <w:rPr>
          <w:lang w:val="es-US"/>
        </w:rPr>
        <w:t>?</w:t>
      </w:r>
    </w:p>
    <w:p w14:paraId="18CFF678" w14:textId="54804108" w:rsidR="00B8337C" w:rsidRPr="00CB60E8" w:rsidRDefault="00FA5103" w:rsidP="00B8337C">
      <w:pPr>
        <w:pStyle w:val="BodyText12pt"/>
        <w:numPr>
          <w:ilvl w:val="0"/>
          <w:numId w:val="18"/>
        </w:numPr>
        <w:rPr>
          <w:lang w:val="es-US"/>
        </w:rPr>
      </w:pPr>
      <w:r w:rsidRPr="00CB60E8">
        <w:rPr>
          <w:lang w:val="es-US"/>
        </w:rPr>
        <w:t>¿Existe la capacidad de realizar pronósticos meteorológicos</w:t>
      </w:r>
      <w:r w:rsidR="00B8337C" w:rsidRPr="00CB60E8">
        <w:rPr>
          <w:lang w:val="es-US"/>
        </w:rPr>
        <w:t>?</w:t>
      </w:r>
    </w:p>
    <w:p w14:paraId="7D2F1409" w14:textId="5AE625B1" w:rsidR="00B8337C" w:rsidRPr="00CB60E8" w:rsidRDefault="00FA5103" w:rsidP="00B8337C">
      <w:pPr>
        <w:pStyle w:val="BodyText12pt"/>
        <w:numPr>
          <w:ilvl w:val="0"/>
          <w:numId w:val="18"/>
        </w:numPr>
        <w:rPr>
          <w:lang w:val="es-US"/>
        </w:rPr>
      </w:pPr>
      <w:r w:rsidRPr="00CB60E8">
        <w:rPr>
          <w:lang w:val="es-US"/>
        </w:rPr>
        <w:t>¿Cuál es la relación con el servicio meteorológico/fuente de datos meteorológicos</w:t>
      </w:r>
      <w:r w:rsidR="00B8337C" w:rsidRPr="00CB60E8">
        <w:rPr>
          <w:lang w:val="es-US"/>
        </w:rPr>
        <w:t>?</w:t>
      </w:r>
    </w:p>
    <w:p w14:paraId="066E91EB" w14:textId="67A94507" w:rsidR="00B8337C" w:rsidRPr="00CB60E8" w:rsidRDefault="00B0639A" w:rsidP="00B8337C">
      <w:pPr>
        <w:pStyle w:val="Heading1-NoNumbers"/>
        <w:rPr>
          <w:lang w:val="es-US"/>
        </w:rPr>
      </w:pPr>
      <w:r w:rsidRPr="00CB60E8">
        <w:rPr>
          <w:lang w:val="es-US"/>
        </w:rPr>
        <w:lastRenderedPageBreak/>
        <w:t xml:space="preserve">Organizaciones </w:t>
      </w:r>
      <w:r w:rsidR="00A5116E" w:rsidRPr="00CB60E8">
        <w:rPr>
          <w:lang w:val="es-US"/>
        </w:rPr>
        <w:t>i</w:t>
      </w:r>
      <w:r w:rsidRPr="00CB60E8">
        <w:rPr>
          <w:lang w:val="es-US"/>
        </w:rPr>
        <w:t xml:space="preserve">nternacionales </w:t>
      </w:r>
      <w:r w:rsidR="00A5116E" w:rsidRPr="00CB60E8">
        <w:rPr>
          <w:lang w:val="es-US"/>
        </w:rPr>
        <w:t>g</w:t>
      </w:r>
      <w:r w:rsidRPr="00CB60E8">
        <w:rPr>
          <w:lang w:val="es-US"/>
        </w:rPr>
        <w:t xml:space="preserve">ubernamentales y </w:t>
      </w:r>
      <w:r w:rsidR="00A5116E" w:rsidRPr="00CB60E8">
        <w:rPr>
          <w:lang w:val="es-US"/>
        </w:rPr>
        <w:t>n</w:t>
      </w:r>
      <w:r w:rsidRPr="00CB60E8">
        <w:rPr>
          <w:lang w:val="es-US"/>
        </w:rPr>
        <w:t xml:space="preserve">o </w:t>
      </w:r>
      <w:r w:rsidR="00A5116E" w:rsidRPr="00CB60E8">
        <w:rPr>
          <w:lang w:val="es-US"/>
        </w:rPr>
        <w:t>g</w:t>
      </w:r>
      <w:r w:rsidRPr="00CB60E8">
        <w:rPr>
          <w:lang w:val="es-US"/>
        </w:rPr>
        <w:t>ubernamentales</w:t>
      </w:r>
      <w:r w:rsidR="00A5116E" w:rsidRPr="00CB60E8">
        <w:rPr>
          <w:lang w:val="es-US"/>
        </w:rPr>
        <w:t>:</w:t>
      </w:r>
    </w:p>
    <w:p w14:paraId="5AE08FAE" w14:textId="04A01003" w:rsidR="00B8337C" w:rsidRPr="00CB60E8" w:rsidRDefault="00B0639A" w:rsidP="00B8337C">
      <w:pPr>
        <w:pStyle w:val="BodyText12pt"/>
        <w:numPr>
          <w:ilvl w:val="0"/>
          <w:numId w:val="21"/>
        </w:numPr>
        <w:rPr>
          <w:lang w:val="es-US"/>
        </w:rPr>
      </w:pPr>
      <w:r w:rsidRPr="00CB60E8">
        <w:rPr>
          <w:lang w:val="es-US"/>
        </w:rPr>
        <w:t>¿Hay otros países u organizaciones (por ejemplo, el Banco Mundial</w:t>
      </w:r>
      <w:r w:rsidR="00AB0FFE" w:rsidRPr="00CB60E8">
        <w:rPr>
          <w:lang w:val="es-US"/>
        </w:rPr>
        <w:t xml:space="preserve"> [World Bank]</w:t>
      </w:r>
      <w:r w:rsidRPr="00CB60E8">
        <w:rPr>
          <w:lang w:val="es-US"/>
        </w:rPr>
        <w:t>,</w:t>
      </w:r>
      <w:r w:rsidR="00BE0209" w:rsidRPr="00CB60E8">
        <w:rPr>
          <w:lang w:val="es-US"/>
        </w:rPr>
        <w:t xml:space="preserve"> el</w:t>
      </w:r>
      <w:r w:rsidRPr="00CB60E8">
        <w:rPr>
          <w:lang w:val="es-US"/>
        </w:rPr>
        <w:t xml:space="preserve"> Departamento </w:t>
      </w:r>
      <w:r w:rsidR="00AB0FFE" w:rsidRPr="00CB60E8">
        <w:rPr>
          <w:lang w:val="es-US"/>
        </w:rPr>
        <w:t>de Medioa</w:t>
      </w:r>
      <w:r w:rsidRPr="00CB60E8">
        <w:rPr>
          <w:lang w:val="es-US"/>
        </w:rPr>
        <w:t>mbient</w:t>
      </w:r>
      <w:r w:rsidR="00AB0FFE" w:rsidRPr="00CB60E8">
        <w:rPr>
          <w:lang w:val="es-US"/>
        </w:rPr>
        <w:t>e</w:t>
      </w:r>
      <w:r w:rsidRPr="00CB60E8">
        <w:rPr>
          <w:lang w:val="es-US"/>
        </w:rPr>
        <w:t xml:space="preserve"> de las Naciones Unidas</w:t>
      </w:r>
      <w:r w:rsidR="00AB0FFE" w:rsidRPr="00CB60E8">
        <w:rPr>
          <w:lang w:val="es-US"/>
        </w:rPr>
        <w:t xml:space="preserve"> [UN]</w:t>
      </w:r>
      <w:r w:rsidRPr="00CB60E8">
        <w:rPr>
          <w:lang w:val="es-US"/>
        </w:rPr>
        <w:t xml:space="preserve">, </w:t>
      </w:r>
      <w:r w:rsidR="00AB0FFE" w:rsidRPr="00CB60E8">
        <w:rPr>
          <w:lang w:val="es-US"/>
        </w:rPr>
        <w:t xml:space="preserve">la </w:t>
      </w:r>
      <w:r w:rsidRPr="00CB60E8">
        <w:rPr>
          <w:lang w:val="es-US"/>
        </w:rPr>
        <w:t>O</w:t>
      </w:r>
      <w:r w:rsidR="00AB0FFE" w:rsidRPr="00CB60E8">
        <w:rPr>
          <w:lang w:val="es-US"/>
        </w:rPr>
        <w:t xml:space="preserve">rganización </w:t>
      </w:r>
      <w:r w:rsidRPr="00CB60E8">
        <w:rPr>
          <w:lang w:val="es-US"/>
        </w:rPr>
        <w:t>M</w:t>
      </w:r>
      <w:r w:rsidR="00AB0FFE" w:rsidRPr="00CB60E8">
        <w:rPr>
          <w:lang w:val="es-US"/>
        </w:rPr>
        <w:t xml:space="preserve">undial de la </w:t>
      </w:r>
      <w:r w:rsidRPr="00CB60E8">
        <w:rPr>
          <w:lang w:val="es-US"/>
        </w:rPr>
        <w:t>S</w:t>
      </w:r>
      <w:r w:rsidR="00AB0FFE" w:rsidRPr="00CB60E8">
        <w:rPr>
          <w:lang w:val="es-US"/>
        </w:rPr>
        <w:t>alud [WHO]</w:t>
      </w:r>
      <w:r w:rsidRPr="00CB60E8">
        <w:rPr>
          <w:lang w:val="es-US"/>
        </w:rPr>
        <w:t xml:space="preserve">, </w:t>
      </w:r>
      <w:r w:rsidR="00AB0FFE" w:rsidRPr="00CB60E8">
        <w:rPr>
          <w:lang w:val="es-US"/>
        </w:rPr>
        <w:t xml:space="preserve">la </w:t>
      </w:r>
      <w:r w:rsidRPr="00CB60E8">
        <w:rPr>
          <w:lang w:val="es-US"/>
        </w:rPr>
        <w:t>Sociedad Alemana de Cooperación Técnica</w:t>
      </w:r>
      <w:r w:rsidR="00AB0FFE" w:rsidRPr="00CB60E8">
        <w:rPr>
          <w:lang w:val="es-US"/>
        </w:rPr>
        <w:t xml:space="preserve"> [GTZ</w:t>
      </w:r>
      <w:r w:rsidRPr="00CB60E8">
        <w:rPr>
          <w:lang w:val="es-US"/>
        </w:rPr>
        <w:t xml:space="preserve">], </w:t>
      </w:r>
      <w:r w:rsidR="00BE0209" w:rsidRPr="00CB60E8">
        <w:rPr>
          <w:lang w:val="es-US"/>
        </w:rPr>
        <w:t xml:space="preserve">la </w:t>
      </w:r>
      <w:r w:rsidRPr="00CB60E8">
        <w:rPr>
          <w:lang w:val="es-US"/>
        </w:rPr>
        <w:t>Alianza Global para Cocinas Limpias</w:t>
      </w:r>
      <w:r w:rsidR="007614D7" w:rsidRPr="00CB60E8">
        <w:rPr>
          <w:lang w:val="es-US"/>
        </w:rPr>
        <w:t xml:space="preserve"> [Global Alliance for Clean Cookstoves]</w:t>
      </w:r>
      <w:r w:rsidRPr="00CB60E8">
        <w:rPr>
          <w:lang w:val="es-US"/>
        </w:rPr>
        <w:t>) trabajando en asuntos ambientales, ahora o históricamente</w:t>
      </w:r>
      <w:r w:rsidR="00B8337C" w:rsidRPr="00CB60E8">
        <w:rPr>
          <w:lang w:val="es-US"/>
        </w:rPr>
        <w:t xml:space="preserve">? </w:t>
      </w:r>
      <w:r w:rsidRPr="00CB60E8">
        <w:rPr>
          <w:lang w:val="es-US"/>
        </w:rPr>
        <w:t>¿Cuáles han sido las áreas prioritarias de su trabajo</w:t>
      </w:r>
      <w:r w:rsidR="00B8337C" w:rsidRPr="00CB60E8">
        <w:rPr>
          <w:lang w:val="es-US"/>
        </w:rPr>
        <w:t>?</w:t>
      </w:r>
      <w:r w:rsidR="00ED2C90" w:rsidRPr="00CB60E8">
        <w:rPr>
          <w:lang w:val="es-US"/>
        </w:rPr>
        <w:t xml:space="preserve"> </w:t>
      </w:r>
      <w:r w:rsidRPr="00CB60E8">
        <w:rPr>
          <w:lang w:val="es-US"/>
        </w:rPr>
        <w:t>¿Ha colaborado con ellos en el pasado o actualmente</w:t>
      </w:r>
      <w:r w:rsidR="00ED2C90" w:rsidRPr="00CB60E8">
        <w:rPr>
          <w:lang w:val="es-US"/>
        </w:rPr>
        <w:t>?</w:t>
      </w:r>
    </w:p>
    <w:p w14:paraId="73F4DF99" w14:textId="7C7B52E8" w:rsidR="00B8337C" w:rsidRPr="00CB60E8" w:rsidRDefault="00B0639A" w:rsidP="00B8337C">
      <w:pPr>
        <w:pStyle w:val="BodyText12pt"/>
        <w:numPr>
          <w:ilvl w:val="0"/>
          <w:numId w:val="21"/>
        </w:numPr>
        <w:rPr>
          <w:lang w:val="es-US"/>
        </w:rPr>
      </w:pPr>
      <w:r w:rsidRPr="00CB60E8">
        <w:rPr>
          <w:lang w:val="es-US"/>
        </w:rPr>
        <w:t>¿Algún trabajo previo ha resultado en información relevante sobre fuentes, emisiones o estrategias de mitigación óptimas</w:t>
      </w:r>
      <w:r w:rsidR="00B8337C" w:rsidRPr="00CB60E8">
        <w:rPr>
          <w:lang w:val="es-US"/>
        </w:rPr>
        <w:t>?</w:t>
      </w:r>
    </w:p>
    <w:p w14:paraId="7F8E94BC" w14:textId="25B69B9D" w:rsidR="00B8337C" w:rsidRPr="00CB60E8" w:rsidRDefault="008970DF" w:rsidP="00B8337C">
      <w:pPr>
        <w:pStyle w:val="Heading1-NoNumbers"/>
        <w:rPr>
          <w:lang w:val="es-US"/>
        </w:rPr>
      </w:pPr>
      <w:r w:rsidRPr="00CB60E8">
        <w:rPr>
          <w:lang w:val="es-US"/>
        </w:rPr>
        <w:t xml:space="preserve">Colaboradores </w:t>
      </w:r>
      <w:r w:rsidR="00B0639A" w:rsidRPr="00CB60E8">
        <w:rPr>
          <w:lang w:val="es-US"/>
        </w:rPr>
        <w:t xml:space="preserve">de la </w:t>
      </w:r>
      <w:r w:rsidRPr="00CB60E8">
        <w:rPr>
          <w:lang w:val="es-US"/>
        </w:rPr>
        <w:t>s</w:t>
      </w:r>
      <w:r w:rsidR="00B0639A" w:rsidRPr="00CB60E8">
        <w:rPr>
          <w:lang w:val="es-US"/>
        </w:rPr>
        <w:t xml:space="preserve">ociedad </w:t>
      </w:r>
      <w:r w:rsidRPr="00CB60E8">
        <w:rPr>
          <w:lang w:val="es-US"/>
        </w:rPr>
        <w:t>c</w:t>
      </w:r>
      <w:r w:rsidR="00B0639A" w:rsidRPr="00CB60E8">
        <w:rPr>
          <w:lang w:val="es-US"/>
        </w:rPr>
        <w:t>ivil</w:t>
      </w:r>
      <w:r w:rsidR="00BE0209" w:rsidRPr="00CB60E8">
        <w:rPr>
          <w:lang w:val="es-US"/>
        </w:rPr>
        <w:t>:</w:t>
      </w:r>
    </w:p>
    <w:p w14:paraId="1BECE2A4" w14:textId="5DA7F2FD" w:rsidR="00B8337C" w:rsidRPr="00CB60E8" w:rsidRDefault="00B0639A" w:rsidP="00B8337C">
      <w:pPr>
        <w:pStyle w:val="BodyText12pt"/>
        <w:numPr>
          <w:ilvl w:val="0"/>
          <w:numId w:val="20"/>
        </w:numPr>
        <w:rPr>
          <w:lang w:val="es-US"/>
        </w:rPr>
      </w:pPr>
      <w:r w:rsidRPr="00CB60E8">
        <w:rPr>
          <w:lang w:val="es-US"/>
        </w:rPr>
        <w:t>¿Cuál es el nivel general de conocimiento público sobre la contaminación del aire, sus fuentes e impactos</w:t>
      </w:r>
      <w:r w:rsidR="00B8337C" w:rsidRPr="00CB60E8">
        <w:rPr>
          <w:lang w:val="es-US"/>
        </w:rPr>
        <w:t>?</w:t>
      </w:r>
    </w:p>
    <w:p w14:paraId="69BF683F" w14:textId="697CA4A2" w:rsidR="00B8337C" w:rsidRPr="00CB60E8" w:rsidRDefault="00B0639A" w:rsidP="00B8337C">
      <w:pPr>
        <w:pStyle w:val="BodyText12pt"/>
        <w:numPr>
          <w:ilvl w:val="0"/>
          <w:numId w:val="20"/>
        </w:numPr>
        <w:rPr>
          <w:lang w:val="es-US"/>
        </w:rPr>
      </w:pPr>
      <w:r w:rsidRPr="00CB60E8">
        <w:rPr>
          <w:lang w:val="es-US"/>
        </w:rPr>
        <w:t xml:space="preserve">¿Existen grupos comunitarios u organizaciones locales </w:t>
      </w:r>
      <w:r w:rsidR="00DB3F3E" w:rsidRPr="00CB60E8">
        <w:rPr>
          <w:lang w:val="es-US"/>
        </w:rPr>
        <w:t xml:space="preserve">que se </w:t>
      </w:r>
      <w:r w:rsidRPr="00CB60E8">
        <w:rPr>
          <w:lang w:val="es-US"/>
        </w:rPr>
        <w:t>preocupa</w:t>
      </w:r>
      <w:r w:rsidR="00DB3F3E" w:rsidRPr="00CB60E8">
        <w:rPr>
          <w:lang w:val="es-US"/>
        </w:rPr>
        <w:t>n</w:t>
      </w:r>
      <w:r w:rsidRPr="00CB60E8">
        <w:rPr>
          <w:lang w:val="es-US"/>
        </w:rPr>
        <w:t xml:space="preserve"> por la contaminación atmosférica</w:t>
      </w:r>
      <w:r w:rsidR="00B8337C" w:rsidRPr="00CB60E8">
        <w:rPr>
          <w:lang w:val="es-US"/>
        </w:rPr>
        <w:t xml:space="preserve">? </w:t>
      </w:r>
      <w:r w:rsidR="00C132C2" w:rsidRPr="00CB60E8">
        <w:rPr>
          <w:lang w:val="es-US"/>
        </w:rPr>
        <w:t>¿El cambio climático</w:t>
      </w:r>
      <w:r w:rsidR="00B8337C" w:rsidRPr="00CB60E8">
        <w:rPr>
          <w:lang w:val="es-US"/>
        </w:rPr>
        <w:t xml:space="preserve">? </w:t>
      </w:r>
      <w:r w:rsidR="00C132C2" w:rsidRPr="00CB60E8">
        <w:rPr>
          <w:lang w:val="es-US"/>
        </w:rPr>
        <w:t>¿Asuntos ambientales en general</w:t>
      </w:r>
      <w:r w:rsidR="00B8337C" w:rsidRPr="00CB60E8">
        <w:rPr>
          <w:lang w:val="es-US"/>
        </w:rPr>
        <w:t>?</w:t>
      </w:r>
    </w:p>
    <w:p w14:paraId="6F0F1B57" w14:textId="3170F827" w:rsidR="00B8337C" w:rsidRPr="00CB60E8" w:rsidRDefault="00C132C2" w:rsidP="00B8337C">
      <w:pPr>
        <w:pStyle w:val="BodyText12pt"/>
        <w:numPr>
          <w:ilvl w:val="0"/>
          <w:numId w:val="20"/>
        </w:numPr>
        <w:rPr>
          <w:lang w:val="es-US"/>
        </w:rPr>
      </w:pPr>
      <w:r w:rsidRPr="00CB60E8">
        <w:rPr>
          <w:lang w:val="es-US"/>
        </w:rPr>
        <w:t xml:space="preserve">¿Se ha realizado algún proceso con </w:t>
      </w:r>
      <w:r w:rsidR="00067EAA" w:rsidRPr="00CB60E8">
        <w:rPr>
          <w:lang w:val="es-US"/>
        </w:rPr>
        <w:t xml:space="preserve">participantes </w:t>
      </w:r>
      <w:r w:rsidRPr="00CB60E8">
        <w:rPr>
          <w:lang w:val="es-US"/>
        </w:rPr>
        <w:t xml:space="preserve">locales para identificar las </w:t>
      </w:r>
      <w:r w:rsidR="00B72A00" w:rsidRPr="00CB60E8">
        <w:rPr>
          <w:lang w:val="es-US"/>
        </w:rPr>
        <w:t xml:space="preserve">preocupaciones </w:t>
      </w:r>
      <w:r w:rsidRPr="00CB60E8">
        <w:rPr>
          <w:lang w:val="es-US"/>
        </w:rPr>
        <w:t>ambientales</w:t>
      </w:r>
      <w:r w:rsidR="00B8337C" w:rsidRPr="00CB60E8">
        <w:rPr>
          <w:lang w:val="es-US"/>
        </w:rPr>
        <w:t>?</w:t>
      </w:r>
    </w:p>
    <w:p w14:paraId="3198CC5F" w14:textId="250588C1" w:rsidR="00B8337C" w:rsidRPr="00CB60E8" w:rsidRDefault="00C132C2" w:rsidP="00B8337C">
      <w:pPr>
        <w:pStyle w:val="BodyText12pt"/>
        <w:numPr>
          <w:ilvl w:val="0"/>
          <w:numId w:val="20"/>
        </w:numPr>
        <w:rPr>
          <w:lang w:val="es-US"/>
        </w:rPr>
      </w:pPr>
      <w:r w:rsidRPr="00CB60E8">
        <w:rPr>
          <w:lang w:val="es-US"/>
        </w:rPr>
        <w:t>¿Cuál es la relación entre las entidades de gobierno y los grupos de la sociedad civil</w:t>
      </w:r>
      <w:r w:rsidR="00B8337C" w:rsidRPr="00CB60E8">
        <w:rPr>
          <w:lang w:val="es-US"/>
        </w:rPr>
        <w:t>?</w:t>
      </w:r>
    </w:p>
    <w:p w14:paraId="4DE5246A" w14:textId="47834159" w:rsidR="00B8337C" w:rsidRPr="00CB60E8" w:rsidRDefault="00C132C2" w:rsidP="00B8337C">
      <w:pPr>
        <w:pStyle w:val="BodyText12pt"/>
        <w:numPr>
          <w:ilvl w:val="0"/>
          <w:numId w:val="20"/>
        </w:numPr>
        <w:rPr>
          <w:lang w:val="es-US"/>
        </w:rPr>
      </w:pPr>
      <w:r w:rsidRPr="00CB60E8">
        <w:rPr>
          <w:lang w:val="es-US"/>
        </w:rPr>
        <w:t>¿Cuál e</w:t>
      </w:r>
      <w:r w:rsidR="00CC509F" w:rsidRPr="00CB60E8">
        <w:rPr>
          <w:lang w:val="es-US"/>
        </w:rPr>
        <w:t>s el proceso de</w:t>
      </w:r>
      <w:r w:rsidRPr="00CB60E8">
        <w:rPr>
          <w:lang w:val="es-US"/>
        </w:rPr>
        <w:t xml:space="preserve"> participación pública en la toma de decisiones ambientales</w:t>
      </w:r>
      <w:r w:rsidR="00B8337C" w:rsidRPr="00CB60E8">
        <w:rPr>
          <w:lang w:val="es-US"/>
        </w:rPr>
        <w:t>?</w:t>
      </w:r>
    </w:p>
    <w:p w14:paraId="298A2425" w14:textId="6D241CB5" w:rsidR="00ED2C90" w:rsidRPr="00CB60E8" w:rsidRDefault="00C132C2" w:rsidP="00B8337C">
      <w:pPr>
        <w:pStyle w:val="BodyText12pt"/>
        <w:numPr>
          <w:ilvl w:val="0"/>
          <w:numId w:val="20"/>
        </w:numPr>
        <w:rPr>
          <w:lang w:val="es-US"/>
        </w:rPr>
      </w:pPr>
      <w:r w:rsidRPr="00CB60E8">
        <w:rPr>
          <w:lang w:val="es-US"/>
        </w:rPr>
        <w:t>¿Cuál es el proceso de comunicación del gobierno con los grupos civiles</w:t>
      </w:r>
      <w:r w:rsidR="00ED2C90" w:rsidRPr="00CB60E8">
        <w:rPr>
          <w:lang w:val="es-US"/>
        </w:rPr>
        <w:t>?</w:t>
      </w:r>
    </w:p>
    <w:p w14:paraId="0F68717A" w14:textId="34D61D07" w:rsidR="00E03DFC" w:rsidRPr="00CB60E8" w:rsidRDefault="00E03DFC" w:rsidP="003A2624">
      <w:pPr>
        <w:pStyle w:val="BodyText12pt"/>
        <w:rPr>
          <w:lang w:val="es-US"/>
        </w:rPr>
      </w:pPr>
    </w:p>
    <w:sectPr w:rsidR="00E03DFC" w:rsidRPr="00CB60E8" w:rsidSect="001F4064">
      <w:headerReference w:type="default" r:id="rId12"/>
      <w:headerReference w:type="first" r:id="rId13"/>
      <w:footerReference w:type="first" r:id="rId14"/>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413D7" w14:textId="77777777" w:rsidR="0090649E" w:rsidRDefault="0090649E" w:rsidP="00E96485">
      <w:r>
        <w:separator/>
      </w:r>
    </w:p>
    <w:p w14:paraId="575A198A" w14:textId="77777777" w:rsidR="0090649E" w:rsidRDefault="0090649E"/>
  </w:endnote>
  <w:endnote w:type="continuationSeparator" w:id="0">
    <w:p w14:paraId="30779B52" w14:textId="77777777" w:rsidR="0090649E" w:rsidRDefault="0090649E" w:rsidP="00E96485">
      <w:r>
        <w:continuationSeparator/>
      </w:r>
    </w:p>
    <w:p w14:paraId="778E7087" w14:textId="77777777" w:rsidR="0090649E" w:rsidRDefault="00906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949784"/>
      <w:docPartObj>
        <w:docPartGallery w:val="Page Numbers (Bottom of Page)"/>
        <w:docPartUnique/>
      </w:docPartObj>
    </w:sdtPr>
    <w:sdtEndPr>
      <w:rPr>
        <w:noProof/>
      </w:rPr>
    </w:sdtEndPr>
    <w:sdtContent>
      <w:p w14:paraId="05E7A9DB" w14:textId="20BB6552" w:rsidR="001B3B77" w:rsidRDefault="001B3B77">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66432" behindDoc="0" locked="0" layoutInCell="1" allowOverlap="1" wp14:anchorId="005980AB" wp14:editId="08417EC1">
                  <wp:simplePos x="0" y="0"/>
                  <wp:positionH relativeFrom="margin">
                    <wp:align>left</wp:align>
                  </wp:positionH>
                  <wp:positionV relativeFrom="paragraph">
                    <wp:posOffset>-123465</wp:posOffset>
                  </wp:positionV>
                  <wp:extent cx="5972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2FD1A" id="Straight Connector 1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7pt" to="470.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9MH3wEAABMEAAAOAAAAZHJzL2Uyb0RvYy54bWysU8tu2zAQvBfoPxC813oArh3Bcg4O0kvR&#10;Gk37ATRFSgT4wpK15L/vkrKVoC0KJOiFErk7uzOz5O5+MpqcBQTlbEurVUmJsNx1yvYt/fH98cOW&#10;khCZ7Zh2VrT0IgK9379/txt9I2o3ON0JIFjEhmb0LR1i9E1RBD4Iw8LKeWExKB0YFnELfdEBG7G6&#10;0UVdlh+L0UHnwXERAp4+zEG6z/WlFDx+lTKISHRLkVvMK+T1lNZiv2NND8wPil9psDewMExZbLqU&#10;emCRkZ+g/ihlFAcXnIwr7kzhpFRcZA2opip/U/M0MC+yFjQn+MWm8P/K8i/nIxDV4ewqSiwzOKOn&#10;CEz1QyQHZy066IBgEJ0afWgQcLBHuO6CP0KSPUkw6YuCyJTdvSzuiikSjofru01dbdaUcIzdret1&#10;Klk8Yz2E+Ek4Q9JPS7WySTtr2PlziHPqLSUda0tGZF1vyjKnBadV96i0TsEA/emggZxZmnu5Lbe3&#10;bi/SsLe2SCHJmoXkv3jRYm7wTUi0BqlXc4d0KcVSlnEubMzG5EqYnWASKSzAK7V/Aa/5CSryhX0N&#10;eEHkzs7GBWyUdfA32nG6UZZz/s2BWXey4OS6Sx5xtgZvXp7T9ZWkq/1yn+HPb3n/Cw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9wPTB98BAAATBAAADgAAAAAAAAAAAAAAAAAuAgAAZHJzL2Uyb0RvYy54bWxQSwECLQAUAAYA&#10;CAAAACEAknzR090AAAAIAQAADwAAAAAAAAAAAAAAAAA5BAAAZHJzL2Rvd25yZXYueG1sUEsFBgAA&#10;AAAEAAQA8wAAAEMFAAAAAA==&#10;" strokecolor="#008085" strokeweight="1pt">
                  <w10:wrap anchorx="margin"/>
                </v:line>
              </w:pict>
            </mc:Fallback>
          </mc:AlternateContent>
        </w:r>
        <w:r>
          <w:fldChar w:fldCharType="begin"/>
        </w:r>
        <w:r>
          <w:instrText xml:space="preserve"> PAGE   \* MERGEFORMAT </w:instrText>
        </w:r>
        <w:r>
          <w:fldChar w:fldCharType="separate"/>
        </w:r>
        <w:r w:rsidR="00453E07">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77777777" w:rsidR="00E03DFC" w:rsidRDefault="00E03DFC">
        <w:pPr>
          <w:pStyle w:val="Footer"/>
          <w:jc w:val="center"/>
        </w:pPr>
        <w:r w:rsidRPr="00C70EBD">
          <w:rPr>
            <w:noProof/>
            <w:color w:val="808080" w:themeColor="background1" w:themeShade="80"/>
            <w:lang w:val="es-AR" w:eastAsia="es-AR"/>
          </w:rPr>
          <mc:AlternateContent>
            <mc:Choice Requires="wps">
              <w:drawing>
                <wp:anchor distT="0" distB="0" distL="114300" distR="114300" simplePos="0" relativeHeight="251673600" behindDoc="0" locked="0" layoutInCell="1" allowOverlap="1" wp14:anchorId="377C065E" wp14:editId="2C0D0736">
                  <wp:simplePos x="0" y="0"/>
                  <wp:positionH relativeFrom="margin">
                    <wp:align>right</wp:align>
                  </wp:positionH>
                  <wp:positionV relativeFrom="paragraph">
                    <wp:posOffset>-130071</wp:posOffset>
                  </wp:positionV>
                  <wp:extent cx="59721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9156" id="Straight Connector 21"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05pt,-10.25pt" to="889.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strokecolor="#008085" strokeweight="1pt">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59DC" w14:textId="77777777" w:rsidR="0090649E" w:rsidRDefault="0090649E" w:rsidP="00E96485">
      <w:r>
        <w:separator/>
      </w:r>
    </w:p>
    <w:p w14:paraId="405C3286" w14:textId="77777777" w:rsidR="0090649E" w:rsidRDefault="0090649E"/>
  </w:footnote>
  <w:footnote w:type="continuationSeparator" w:id="0">
    <w:p w14:paraId="4278E3D0" w14:textId="77777777" w:rsidR="0090649E" w:rsidRDefault="0090649E" w:rsidP="00E96485">
      <w:r>
        <w:continuationSeparator/>
      </w:r>
    </w:p>
    <w:p w14:paraId="32C8853F" w14:textId="77777777" w:rsidR="0090649E" w:rsidRDefault="00906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D8076" w14:textId="6A65483E" w:rsidR="00F44F89" w:rsidRPr="00691495" w:rsidRDefault="00F44F89" w:rsidP="00E96485">
    <w:pPr>
      <w:pStyle w:val="Header"/>
      <w:ind w:left="1260"/>
      <w:rPr>
        <w:rFonts w:asciiTheme="minorHAnsi" w:hAnsiTheme="minorHAnsi"/>
        <w:b/>
        <w:bCs/>
        <w:color w:val="008085"/>
        <w:sz w:val="24"/>
        <w:szCs w:val="24"/>
        <w:lang w:val="es-CL"/>
      </w:rPr>
    </w:pPr>
    <w:r w:rsidRPr="00691495">
      <w:rPr>
        <w:rFonts w:asciiTheme="minorHAnsi" w:hAnsiTheme="minorHAnsi"/>
        <w:b/>
        <w:bCs/>
        <w:noProof/>
        <w:color w:val="008085"/>
        <w:sz w:val="24"/>
        <w:szCs w:val="24"/>
        <w:lang w:val="es-AR" w:eastAsia="es-AR"/>
      </w:rPr>
      <w:drawing>
        <wp:anchor distT="0" distB="0" distL="114300" distR="114300" simplePos="0" relativeHeight="251678720" behindDoc="0" locked="0" layoutInCell="1" allowOverlap="1" wp14:anchorId="423C612F" wp14:editId="5BA2B1BE">
          <wp:simplePos x="0" y="0"/>
          <wp:positionH relativeFrom="margin">
            <wp:posOffset>-127591</wp:posOffset>
          </wp:positionH>
          <wp:positionV relativeFrom="paragraph">
            <wp:posOffset>-144198</wp:posOffset>
          </wp:positionV>
          <wp:extent cx="813558" cy="724773"/>
          <wp:effectExtent l="0" t="0" r="571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00B64508">
      <w:rPr>
        <w:rFonts w:asciiTheme="minorHAnsi" w:hAnsiTheme="minorHAnsi"/>
        <w:b/>
        <w:bCs/>
        <w:color w:val="008085"/>
        <w:sz w:val="24"/>
        <w:szCs w:val="24"/>
        <w:lang w:val="es-CL"/>
      </w:rPr>
      <w:t xml:space="preserve">COLABORACIÓN </w:t>
    </w:r>
    <w:r w:rsidR="005460EF">
      <w:rPr>
        <w:rFonts w:asciiTheme="minorHAnsi" w:hAnsiTheme="minorHAnsi"/>
        <w:b/>
        <w:bCs/>
        <w:color w:val="008085"/>
        <w:sz w:val="24"/>
        <w:szCs w:val="24"/>
        <w:lang w:val="es-CL"/>
      </w:rPr>
      <w:t xml:space="preserve">CON </w:t>
    </w:r>
    <w:r w:rsidRPr="00691495">
      <w:rPr>
        <w:rFonts w:asciiTheme="minorHAnsi" w:hAnsiTheme="minorHAnsi"/>
        <w:b/>
        <w:bCs/>
        <w:color w:val="008085"/>
        <w:sz w:val="24"/>
        <w:szCs w:val="24"/>
        <w:lang w:val="es-CL"/>
      </w:rPr>
      <w:t>MEGACI</w:t>
    </w:r>
    <w:r w:rsidR="005460EF">
      <w:rPr>
        <w:rFonts w:asciiTheme="minorHAnsi" w:hAnsiTheme="minorHAnsi"/>
        <w:b/>
        <w:bCs/>
        <w:color w:val="008085"/>
        <w:sz w:val="24"/>
        <w:szCs w:val="24"/>
        <w:lang w:val="es-CL"/>
      </w:rPr>
      <w:t>UDAD</w:t>
    </w:r>
    <w:r w:rsidRPr="00691495">
      <w:rPr>
        <w:rFonts w:asciiTheme="minorHAnsi" w:hAnsiTheme="minorHAnsi"/>
        <w:b/>
        <w:bCs/>
        <w:color w:val="008085"/>
        <w:sz w:val="24"/>
        <w:szCs w:val="24"/>
        <w:lang w:val="es-CL"/>
      </w:rPr>
      <w:t>ES</w:t>
    </w:r>
  </w:p>
  <w:p w14:paraId="7BE60435" w14:textId="74986017" w:rsidR="00F44F89" w:rsidRPr="00691495" w:rsidRDefault="00F44F89" w:rsidP="00E96485">
    <w:pPr>
      <w:pStyle w:val="Header"/>
      <w:ind w:left="1260"/>
      <w:rPr>
        <w:lang w:val="es-CL"/>
      </w:rPr>
    </w:pPr>
    <w:r w:rsidRPr="00691495">
      <w:rPr>
        <w:noProof/>
        <w:lang w:val="es-AR" w:eastAsia="es-AR"/>
      </w:rPr>
      <mc:AlternateContent>
        <mc:Choice Requires="wps">
          <w:drawing>
            <wp:anchor distT="0" distB="0" distL="114300" distR="114300" simplePos="0" relativeHeight="251679744" behindDoc="0" locked="0" layoutInCell="1" allowOverlap="1" wp14:anchorId="5BCAC2B6" wp14:editId="0C9C971D">
              <wp:simplePos x="0" y="0"/>
              <wp:positionH relativeFrom="column">
                <wp:posOffset>733425</wp:posOffset>
              </wp:positionH>
              <wp:positionV relativeFrom="paragraph">
                <wp:posOffset>276225</wp:posOffset>
              </wp:positionV>
              <wp:extent cx="52387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FD731" id="Straight Connector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0m3gEAABAEAAAOAAAAZHJzL2Uyb0RvYy54bWysU8GO2yAQvVfqPyDujZ1U6UZWnD1ktb1U&#10;bdTtfgDBECMBgwYaJ3/fATveVVtVatULNsy8N/Mew/b+4iw7K4wGfMuXi5oz5SV0xp9a/vzt8d2G&#10;s5iE74QFr1p+VZHf796+2Q6hUSvowXYKGZH42Ayh5X1KoamqKHvlRFxAUJ6CGtCJRFs8VR2Kgdid&#10;rVZ1/aEaALuAIFWMdPowBvmu8GutZPqidVSJ2ZZTb6msWNZjXqvdVjQnFKE3cmpD/EMXThhPRWeq&#10;B5EE+47mFypnJEIEnRYSXAVaG6mKBlKzrH9S89SLoIoWMieG2ab4/2jl5/MBmelavlpz5oWjO3pK&#10;KMypT2wP3pODgIyC5NQQYkOAvT/gtIvhgFn2RaPLXxLELsXd6+yuuiQm6XC9er+5W9MlyFusegEG&#10;jOmjAsfyT8ut8Vm4aMT5U0xUjFJvKfnYejbQuK3u6rqkRbCmezTW5mDE03FvkZ1FvvR6U29K90Tx&#10;Ko121hNv1jSqKH/patVY4KvS5Av1vRwr5IlUM62QUvm0zK4UJsrOME0tzMCptT8Bp/wMVWVa/wY8&#10;I0pl8GkGO+MBf9d2utxa1mP+zYFRd7bgCN213G+xhsauKJyeSJ7r1/sCf3nIux8AAAD//wMAUEsD&#10;BBQABgAIAAAAIQBpcyQO2wAAAAkBAAAPAAAAZHJzL2Rvd25yZXYueG1sTI9BT8MwDIXvSPyHyEjc&#10;WDJYJyhNpwkJcdkBChduXuO11RqnarK1/HuMOMDJfvbT8+diM/tenWmMXWALy4UBRVwH13Fj4eP9&#10;+eYeVEzIDvvAZOGLImzKy4sCcxcmfqNzlRolIRxztNCmNORax7olj3ERBmLZHcLoMYkcG+1GnCTc&#10;9/rWmLX22LFcaHGgp5bqY3XyFj5xrl4o6G0zHnZdytZm2r0erb2+mrePoBLN6c8MP/iCDqUw7cOJ&#10;XVS96GWWidXC6k6qGB5WRpr970CXhf7/QfkNAAD//wMAUEsBAi0AFAAGAAgAAAAhALaDOJL+AAAA&#10;4QEAABMAAAAAAAAAAAAAAAAAAAAAAFtDb250ZW50X1R5cGVzXS54bWxQSwECLQAUAAYACAAAACEA&#10;OP0h/9YAAACUAQAACwAAAAAAAAAAAAAAAAAvAQAAX3JlbHMvLnJlbHNQSwECLQAUAAYACAAAACEA&#10;q7TNJt4BAAAQBAAADgAAAAAAAAAAAAAAAAAuAgAAZHJzL2Uyb0RvYy54bWxQSwECLQAUAAYACAAA&#10;ACEAaXMkDtsAAAAJAQAADwAAAAAAAAAAAAAAAAA4BAAAZHJzL2Rvd25yZXYueG1sUEsFBgAAAAAE&#10;AAQA8wAAAEAFAAAAAA==&#10;" strokecolor="#008085" strokeweight="1pt"/>
          </w:pict>
        </mc:Fallback>
      </mc:AlternateContent>
    </w:r>
    <w:r w:rsidR="00DD6199">
      <w:rPr>
        <w:lang w:val="es-CL"/>
      </w:rPr>
      <w:t xml:space="preserve">Plantilla </w:t>
    </w:r>
    <w:r w:rsidR="00B04610">
      <w:rPr>
        <w:lang w:val="es-CL"/>
      </w:rPr>
      <w:t>para la</w:t>
    </w:r>
    <w:r w:rsidR="00DD6199">
      <w:rPr>
        <w:lang w:val="es-CL"/>
      </w:rPr>
      <w:t xml:space="preserve"> </w:t>
    </w:r>
    <w:r w:rsidR="00B04610">
      <w:rPr>
        <w:lang w:val="es-CL"/>
      </w:rPr>
      <w:t>E</w:t>
    </w:r>
    <w:r w:rsidR="004C592E">
      <w:rPr>
        <w:lang w:val="es-CL"/>
      </w:rPr>
      <w:t>valuación</w:t>
    </w:r>
    <w:r w:rsidR="00B04610">
      <w:rPr>
        <w:lang w:val="es-CL"/>
      </w:rPr>
      <w:t xml:space="preserve"> y el I</w:t>
    </w:r>
    <w:r w:rsidR="00393A07">
      <w:rPr>
        <w:lang w:val="es-CL"/>
      </w:rPr>
      <w:t>nicio</w:t>
    </w:r>
    <w:r w:rsidRPr="00691495">
      <w:rPr>
        <w:lang w:val="es-CL"/>
      </w:rPr>
      <w:tab/>
    </w:r>
    <w:r w:rsidR="00393A07">
      <w:rPr>
        <w:lang w:val="es-CL"/>
      </w:rPr>
      <w:tab/>
    </w:r>
    <w:r w:rsidR="00DD6199">
      <w:rPr>
        <w:lang w:val="es-CL"/>
      </w:rPr>
      <w:t>mayo</w:t>
    </w:r>
    <w:r w:rsidR="00A353CD">
      <w:rPr>
        <w:lang w:val="es-CL"/>
      </w:rPr>
      <w:t> de</w:t>
    </w:r>
    <w:r w:rsidR="00E177A3">
      <w:rPr>
        <w:lang w:val="es-CL"/>
      </w:rPr>
      <w:t> </w:t>
    </w:r>
    <w:r w:rsidRPr="00691495">
      <w:rPr>
        <w:lang w:val="es-CL"/>
      </w:rPr>
      <w:t>20</w:t>
    </w:r>
    <w:r w:rsidR="00EB2CD3">
      <w:rPr>
        <w:lang w:val="es-CL"/>
      </w:rPr>
      <w:t>2</w:t>
    </w:r>
    <w:r w:rsidR="00FE5F6C">
      <w:rPr>
        <w:lang w:val="es-C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77777777" w:rsidR="001F4064" w:rsidRPr="00E96485" w:rsidRDefault="001F4064" w:rsidP="000168A5">
    <w:pPr>
      <w:pStyle w:val="Header"/>
      <w:ind w:left="1260"/>
      <w:rPr>
        <w:rFonts w:asciiTheme="minorHAnsi" w:hAnsiTheme="minorHAnsi"/>
        <w:b/>
        <w:bCs/>
        <w:color w:val="008085"/>
        <w:sz w:val="24"/>
        <w:szCs w:val="24"/>
      </w:rPr>
    </w:pPr>
    <w:r w:rsidRPr="00E96485">
      <w:rPr>
        <w:rFonts w:asciiTheme="minorHAnsi" w:hAnsiTheme="minorHAnsi"/>
        <w:b/>
        <w:bCs/>
        <w:noProof/>
        <w:color w:val="008085"/>
        <w:sz w:val="24"/>
        <w:szCs w:val="24"/>
        <w:lang w:val="es-AR" w:eastAsia="es-AR"/>
      </w:rPr>
      <w:drawing>
        <wp:anchor distT="0" distB="0" distL="114300" distR="114300" simplePos="0" relativeHeight="251675648" behindDoc="0" locked="0" layoutInCell="1" allowOverlap="1" wp14:anchorId="0600A723" wp14:editId="62189F83">
          <wp:simplePos x="0" y="0"/>
          <wp:positionH relativeFrom="margin">
            <wp:posOffset>-123824</wp:posOffset>
          </wp:positionH>
          <wp:positionV relativeFrom="paragraph">
            <wp:posOffset>-190500</wp:posOffset>
          </wp:positionV>
          <wp:extent cx="813558" cy="819150"/>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Pr="00E96485">
      <w:rPr>
        <w:rFonts w:asciiTheme="minorHAnsi" w:hAnsiTheme="minorHAnsi"/>
        <w:b/>
        <w:bCs/>
        <w:color w:val="008085"/>
        <w:sz w:val="24"/>
        <w:szCs w:val="24"/>
      </w:rPr>
      <w:t>MEGACITIES PARTNERSHIP</w:t>
    </w:r>
  </w:p>
  <w:p w14:paraId="4E67FA78" w14:textId="48B14770" w:rsidR="001F4064" w:rsidRDefault="001F4064" w:rsidP="009151C5">
    <w:pPr>
      <w:pStyle w:val="Header"/>
      <w:ind w:left="1260"/>
    </w:pPr>
    <w:r w:rsidRPr="00C70EBD">
      <w:rPr>
        <w:noProof/>
        <w:lang w:val="es-AR" w:eastAsia="es-AR"/>
      </w:rPr>
      <mc:AlternateContent>
        <mc:Choice Requires="wps">
          <w:drawing>
            <wp:anchor distT="0" distB="0" distL="114300" distR="114300" simplePos="0" relativeHeight="251676672" behindDoc="0" locked="0" layoutInCell="1" allowOverlap="1" wp14:anchorId="65AC4E76" wp14:editId="1E4AF7F6">
              <wp:simplePos x="0" y="0"/>
              <wp:positionH relativeFrom="column">
                <wp:posOffset>733425</wp:posOffset>
              </wp:positionH>
              <wp:positionV relativeFrom="paragraph">
                <wp:posOffset>276225</wp:posOffset>
              </wp:positionV>
              <wp:extent cx="52387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7A998" id="Straight Connector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7.75pt,21.75pt" to="470.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strokecolor="#008085" strokeweight="1pt"/>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A31E4D">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41112"/>
    <w:multiLevelType w:val="hybridMultilevel"/>
    <w:tmpl w:val="355A1D60"/>
    <w:lvl w:ilvl="0" w:tplc="646A92AC">
      <w:start w:val="1"/>
      <w:numFmt w:val="decimal"/>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69EA"/>
    <w:multiLevelType w:val="hybridMultilevel"/>
    <w:tmpl w:val="98FC6B2A"/>
    <w:lvl w:ilvl="0" w:tplc="B9C65FD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4"/>
  </w:num>
  <w:num w:numId="4">
    <w:abstractNumId w:val="12"/>
  </w:num>
  <w:num w:numId="5">
    <w:abstractNumId w:val="20"/>
  </w:num>
  <w:num w:numId="6">
    <w:abstractNumId w:val="18"/>
  </w:num>
  <w:num w:numId="7">
    <w:abstractNumId w:val="15"/>
  </w:num>
  <w:num w:numId="8">
    <w:abstractNumId w:val="13"/>
  </w:num>
  <w:num w:numId="9">
    <w:abstractNumId w:val="10"/>
  </w:num>
  <w:num w:numId="10">
    <w:abstractNumId w:val="2"/>
  </w:num>
  <w:num w:numId="11">
    <w:abstractNumId w:val="16"/>
  </w:num>
  <w:num w:numId="12">
    <w:abstractNumId w:val="1"/>
  </w:num>
  <w:num w:numId="13">
    <w:abstractNumId w:val="9"/>
  </w:num>
  <w:num w:numId="14">
    <w:abstractNumId w:val="19"/>
  </w:num>
  <w:num w:numId="15">
    <w:abstractNumId w:val="3"/>
  </w:num>
  <w:num w:numId="16">
    <w:abstractNumId w:val="5"/>
  </w:num>
  <w:num w:numId="17">
    <w:abstractNumId w:val="6"/>
  </w:num>
  <w:num w:numId="18">
    <w:abstractNumId w:val="11"/>
  </w:num>
  <w:num w:numId="19">
    <w:abstractNumId w:val="4"/>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168A5"/>
    <w:rsid w:val="00022E94"/>
    <w:rsid w:val="00067EAA"/>
    <w:rsid w:val="000A374B"/>
    <w:rsid w:val="000C4752"/>
    <w:rsid w:val="000D3491"/>
    <w:rsid w:val="000E634E"/>
    <w:rsid w:val="00130F67"/>
    <w:rsid w:val="00145CC5"/>
    <w:rsid w:val="00152925"/>
    <w:rsid w:val="001740AA"/>
    <w:rsid w:val="001978F3"/>
    <w:rsid w:val="001B3B77"/>
    <w:rsid w:val="001B4B1D"/>
    <w:rsid w:val="001D5858"/>
    <w:rsid w:val="001E15CF"/>
    <w:rsid w:val="001F4064"/>
    <w:rsid w:val="001F5D10"/>
    <w:rsid w:val="002472F0"/>
    <w:rsid w:val="00264C1C"/>
    <w:rsid w:val="00276C0C"/>
    <w:rsid w:val="00292AC1"/>
    <w:rsid w:val="002C5233"/>
    <w:rsid w:val="002D615C"/>
    <w:rsid w:val="00305CA6"/>
    <w:rsid w:val="00350535"/>
    <w:rsid w:val="00391B49"/>
    <w:rsid w:val="003936EF"/>
    <w:rsid w:val="00393A07"/>
    <w:rsid w:val="003A2624"/>
    <w:rsid w:val="003A5206"/>
    <w:rsid w:val="003A6491"/>
    <w:rsid w:val="003C2B68"/>
    <w:rsid w:val="003C4E75"/>
    <w:rsid w:val="003D6150"/>
    <w:rsid w:val="003F3E1F"/>
    <w:rsid w:val="00422D71"/>
    <w:rsid w:val="00435F09"/>
    <w:rsid w:val="00453E07"/>
    <w:rsid w:val="00471F1C"/>
    <w:rsid w:val="004C592E"/>
    <w:rsid w:val="004D2E21"/>
    <w:rsid w:val="004E6031"/>
    <w:rsid w:val="0051543C"/>
    <w:rsid w:val="0054380C"/>
    <w:rsid w:val="005460EF"/>
    <w:rsid w:val="00556419"/>
    <w:rsid w:val="00561A83"/>
    <w:rsid w:val="0056691F"/>
    <w:rsid w:val="0056754B"/>
    <w:rsid w:val="005709A5"/>
    <w:rsid w:val="005730D3"/>
    <w:rsid w:val="005730D4"/>
    <w:rsid w:val="005A07E9"/>
    <w:rsid w:val="005D2071"/>
    <w:rsid w:val="005E1BA2"/>
    <w:rsid w:val="00603935"/>
    <w:rsid w:val="00606856"/>
    <w:rsid w:val="00622C92"/>
    <w:rsid w:val="00626109"/>
    <w:rsid w:val="00642EE9"/>
    <w:rsid w:val="00645C51"/>
    <w:rsid w:val="00650930"/>
    <w:rsid w:val="006512E6"/>
    <w:rsid w:val="00675951"/>
    <w:rsid w:val="00683864"/>
    <w:rsid w:val="00683997"/>
    <w:rsid w:val="00691495"/>
    <w:rsid w:val="006A7023"/>
    <w:rsid w:val="006E3B91"/>
    <w:rsid w:val="00704FD2"/>
    <w:rsid w:val="0072593F"/>
    <w:rsid w:val="0074135A"/>
    <w:rsid w:val="00755C23"/>
    <w:rsid w:val="00760038"/>
    <w:rsid w:val="007614D7"/>
    <w:rsid w:val="00764C27"/>
    <w:rsid w:val="007B2B3F"/>
    <w:rsid w:val="007B6B2E"/>
    <w:rsid w:val="007C3102"/>
    <w:rsid w:val="007C64DF"/>
    <w:rsid w:val="008264F4"/>
    <w:rsid w:val="00840F7D"/>
    <w:rsid w:val="00842058"/>
    <w:rsid w:val="00872E3C"/>
    <w:rsid w:val="008970DF"/>
    <w:rsid w:val="008D5546"/>
    <w:rsid w:val="008E1257"/>
    <w:rsid w:val="0090649E"/>
    <w:rsid w:val="009151C5"/>
    <w:rsid w:val="009601AC"/>
    <w:rsid w:val="00963882"/>
    <w:rsid w:val="009855B5"/>
    <w:rsid w:val="0098707C"/>
    <w:rsid w:val="00997627"/>
    <w:rsid w:val="009A341F"/>
    <w:rsid w:val="009A47F3"/>
    <w:rsid w:val="009E0EF1"/>
    <w:rsid w:val="009E2CBA"/>
    <w:rsid w:val="009F0AB8"/>
    <w:rsid w:val="00A05C25"/>
    <w:rsid w:val="00A31E4D"/>
    <w:rsid w:val="00A353CD"/>
    <w:rsid w:val="00A5116E"/>
    <w:rsid w:val="00AA10C6"/>
    <w:rsid w:val="00AA1587"/>
    <w:rsid w:val="00AB0FFE"/>
    <w:rsid w:val="00AB2E24"/>
    <w:rsid w:val="00AC270E"/>
    <w:rsid w:val="00B04610"/>
    <w:rsid w:val="00B0639A"/>
    <w:rsid w:val="00B10E2E"/>
    <w:rsid w:val="00B36EA3"/>
    <w:rsid w:val="00B63392"/>
    <w:rsid w:val="00B6445B"/>
    <w:rsid w:val="00B64508"/>
    <w:rsid w:val="00B72A00"/>
    <w:rsid w:val="00B8337C"/>
    <w:rsid w:val="00B9128C"/>
    <w:rsid w:val="00BA423A"/>
    <w:rsid w:val="00BB11E6"/>
    <w:rsid w:val="00BB5E9C"/>
    <w:rsid w:val="00BB7706"/>
    <w:rsid w:val="00BE0209"/>
    <w:rsid w:val="00BE02A2"/>
    <w:rsid w:val="00C132C2"/>
    <w:rsid w:val="00C30287"/>
    <w:rsid w:val="00C36DB8"/>
    <w:rsid w:val="00C43DBC"/>
    <w:rsid w:val="00C70EBD"/>
    <w:rsid w:val="00C728FE"/>
    <w:rsid w:val="00C73BC7"/>
    <w:rsid w:val="00C84B50"/>
    <w:rsid w:val="00C9634F"/>
    <w:rsid w:val="00CB0421"/>
    <w:rsid w:val="00CB22D0"/>
    <w:rsid w:val="00CB60E8"/>
    <w:rsid w:val="00CC509F"/>
    <w:rsid w:val="00D020A2"/>
    <w:rsid w:val="00D06484"/>
    <w:rsid w:val="00D2066F"/>
    <w:rsid w:val="00D21BF3"/>
    <w:rsid w:val="00D31A50"/>
    <w:rsid w:val="00D543EE"/>
    <w:rsid w:val="00D55173"/>
    <w:rsid w:val="00D60E00"/>
    <w:rsid w:val="00D85FC2"/>
    <w:rsid w:val="00D91277"/>
    <w:rsid w:val="00DB34EF"/>
    <w:rsid w:val="00DB3DD6"/>
    <w:rsid w:val="00DB3F3E"/>
    <w:rsid w:val="00DB5CD5"/>
    <w:rsid w:val="00DD5049"/>
    <w:rsid w:val="00DD6199"/>
    <w:rsid w:val="00DE7FAB"/>
    <w:rsid w:val="00E0081D"/>
    <w:rsid w:val="00E02C1C"/>
    <w:rsid w:val="00E03DFC"/>
    <w:rsid w:val="00E15C13"/>
    <w:rsid w:val="00E177A3"/>
    <w:rsid w:val="00E32C0A"/>
    <w:rsid w:val="00E32EEF"/>
    <w:rsid w:val="00E334C6"/>
    <w:rsid w:val="00E44314"/>
    <w:rsid w:val="00E509F4"/>
    <w:rsid w:val="00E676DB"/>
    <w:rsid w:val="00E67A5B"/>
    <w:rsid w:val="00E71570"/>
    <w:rsid w:val="00E83431"/>
    <w:rsid w:val="00E8625B"/>
    <w:rsid w:val="00E96485"/>
    <w:rsid w:val="00EA1B67"/>
    <w:rsid w:val="00EA6EF2"/>
    <w:rsid w:val="00EB0161"/>
    <w:rsid w:val="00EB1E35"/>
    <w:rsid w:val="00EB2CD3"/>
    <w:rsid w:val="00EB4104"/>
    <w:rsid w:val="00ED2C90"/>
    <w:rsid w:val="00F12E80"/>
    <w:rsid w:val="00F44F89"/>
    <w:rsid w:val="00F932BE"/>
    <w:rsid w:val="00F96D7D"/>
    <w:rsid w:val="00FA3F5D"/>
    <w:rsid w:val="00FA5103"/>
    <w:rsid w:val="00FD7C0D"/>
    <w:rsid w:val="00F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01B60"/>
  <w15:docId w15:val="{4ABD57EA-1A16-46A4-A258-F1467681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8D5546"/>
    <w:pPr>
      <w:keepNext/>
      <w:keepLines/>
      <w:numPr>
        <w:numId w:val="11"/>
      </w:numPr>
      <w:spacing w:before="240" w:after="0"/>
      <w:ind w:left="360"/>
      <w:outlineLvl w:val="0"/>
    </w:pPr>
    <w:rPr>
      <w:rFonts w:asciiTheme="majorHAnsi" w:eastAsiaTheme="majorEastAsia" w:hAnsiTheme="majorHAnsi" w:cstheme="majorBidi"/>
      <w:color w:val="008085"/>
      <w:sz w:val="36"/>
      <w:szCs w:val="36"/>
    </w:rPr>
  </w:style>
  <w:style w:type="paragraph" w:styleId="Heading2">
    <w:name w:val="heading 2"/>
    <w:basedOn w:val="Normal"/>
    <w:next w:val="Normal"/>
    <w:link w:val="Heading2Char"/>
    <w:uiPriority w:val="9"/>
    <w:unhideWhenUsed/>
    <w:qFormat/>
    <w:rsid w:val="00650930"/>
    <w:pPr>
      <w:keepNext/>
      <w:keepLines/>
      <w:numPr>
        <w:numId w:val="7"/>
      </w:numPr>
      <w:spacing w:before="40" w:after="0"/>
      <w:ind w:left="360"/>
      <w:outlineLvl w:val="1"/>
    </w:pPr>
    <w:rPr>
      <w:rFonts w:asciiTheme="majorHAnsi" w:eastAsiaTheme="majorEastAsia" w:hAnsiTheme="majorHAnsi" w:cstheme="majorBidi"/>
      <w:color w:val="65757D" w:themeColor="background2" w:themeShade="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E96485"/>
    <w:pPr>
      <w:spacing w:before="240" w:after="240" w:line="290" w:lineRule="exact"/>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A10C6"/>
    <w:pPr>
      <w:spacing w:after="120" w:line="290" w:lineRule="exact"/>
    </w:pPr>
    <w:rPr>
      <w:rFonts w:ascii="Times New Roman" w:eastAsia="Times" w:hAnsi="Times New Roman" w:cs="Times New Roman"/>
      <w:szCs w:val="20"/>
    </w:rPr>
  </w:style>
  <w:style w:type="character" w:customStyle="1" w:styleId="IEcNormalTextChar">
    <w:name w:val="IEc Normal Text Char"/>
    <w:link w:val="IEcNormalText"/>
    <w:uiPriority w:val="99"/>
    <w:rsid w:val="00AA10C6"/>
    <w:rPr>
      <w:rFonts w:ascii="Times New Roman" w:eastAsia="Times" w:hAnsi="Times New Roman" w:cs="Times New Roman"/>
      <w:szCs w:val="20"/>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546"/>
    <w:rPr>
      <w:rFonts w:asciiTheme="majorHAnsi" w:eastAsiaTheme="majorEastAsia" w:hAnsiTheme="majorHAnsi" w:cstheme="majorBidi"/>
      <w:color w:val="008085"/>
      <w:sz w:val="36"/>
      <w:szCs w:val="36"/>
    </w:rPr>
  </w:style>
  <w:style w:type="character" w:customStyle="1" w:styleId="Heading2Char">
    <w:name w:val="Heading 2 Char"/>
    <w:basedOn w:val="DefaultParagraphFont"/>
    <w:link w:val="Heading2"/>
    <w:uiPriority w:val="9"/>
    <w:rsid w:val="00650930"/>
    <w:rPr>
      <w:rFonts w:asciiTheme="majorHAnsi" w:eastAsiaTheme="majorEastAsia" w:hAnsiTheme="majorHAnsi" w:cstheme="majorBidi"/>
      <w:color w:val="65757D" w:themeColor="background2" w:themeShade="80"/>
      <w:sz w:val="30"/>
      <w:szCs w:val="30"/>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8D5546"/>
    <w:pPr>
      <w:numPr>
        <w:numId w:val="0"/>
      </w:numPr>
    </w:pPr>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1D5858"/>
    <w:pPr>
      <w:spacing w:after="10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FE870-8E36-4DF5-9E9D-C5CC16EB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1304</Words>
  <Characters>7436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Alianza Megacities: Preguntas para la Misión de Determinación de Alcance</vt:lpstr>
      <vt:lpstr>Alianza Megacities: Preguntas para la Misión de Determinación de Alcance</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Alianza Megacities: Preguntas para la Misión de Determinación de Alcance</dc:title>
  <dc:subject>Alianza Megacities</dc:subject>
  <dc:creator>EPA</dc:creator>
  <cp:keywords>Alianza Megacities, Misión de Determinación de Alcance, calidad de aire</cp:keywords>
  <cp:lastModifiedBy>Landis, Elizabeth</cp:lastModifiedBy>
  <cp:revision>14</cp:revision>
  <cp:lastPrinted>2019-09-11T13:24:00Z</cp:lastPrinted>
  <dcterms:created xsi:type="dcterms:W3CDTF">2021-01-26T17:03:00Z</dcterms:created>
  <dcterms:modified xsi:type="dcterms:W3CDTF">2021-08-17T13:10:00Z</dcterms:modified>
</cp:coreProperties>
</file>