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19185972" w:displacedByCustomXml="next"/>
    <w:sdt>
      <w:sdtPr>
        <w:id w:val="1529682469"/>
        <w:docPartObj>
          <w:docPartGallery w:val="Cover Pages"/>
          <w:docPartUnique/>
        </w:docPartObj>
      </w:sdtPr>
      <w:sdtEndPr/>
      <w:sdtContent>
        <w:p w14:paraId="42A39465" w14:textId="77777777" w:rsidR="000C4752" w:rsidRPr="00866D40" w:rsidRDefault="000E71A8" w:rsidP="001F4064">
          <w:r w:rsidRPr="00866D40">
            <w:rPr>
              <w:noProof/>
              <w:lang w:val="ru-RU" w:eastAsia="ru-RU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 wp14:anchorId="42A39491" wp14:editId="42A39492">
                    <wp:simplePos x="0" y="0"/>
                    <wp:positionH relativeFrom="column">
                      <wp:posOffset>-919318</wp:posOffset>
                    </wp:positionH>
                    <wp:positionV relativeFrom="paragraph">
                      <wp:posOffset>-1353820</wp:posOffset>
                    </wp:positionV>
                    <wp:extent cx="7790688" cy="1492301"/>
                    <wp:effectExtent l="0" t="0" r="1270" b="0"/>
                    <wp:wrapNone/>
                    <wp:docPr id="4" name="Group 4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790688" cy="1492301"/>
                              <a:chOff x="0" y="0"/>
                              <a:chExt cx="7325067" cy="1215390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0"/>
                                <a:ext cx="7315201" cy="1129665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8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1" name="Rectangle 151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9867" y="0"/>
                                <a:ext cx="7315200" cy="121539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Group 4" o:spid="_x0000_s1025" alt="&quot;&quot;" style="width:613.45pt;height:117.5pt;margin-top:-106.6pt;margin-left:-72.4pt;mso-height-relative:margin;mso-width-relative:margin;position:absolute;z-index:251659264" coordsize="73250,12153">
                    <v:shape id="Rectangle 51" o:spid="_x0000_s1026" style="width:73152;height:11296;mso-wrap-style:square;position:absolute;v-text-anchor:middle;visibility:visible" coordsize="7312660,1129665" path="m,l7312660,l7312660,1129665l3619500,733425,,1091565,,xe" fillcolor="#008085" stroked="f" strokeweight="1.25pt">
                      <v:path arrowok="t" o:connecttype="custom" o:connectlocs="0,0;7315201,0;7315201,1129665;3620758,733425;0,1091565;0,0" o:connectangles="0,0,0,0,0,0"/>
                    </v:shape>
                    <v:rect id="Rectangle 151" o:spid="_x0000_s1027" alt="&quot;&quot;" style="width:73152;height:12153;left:98;mso-wrap-style:square;position:absolute;v-text-anchor:middle;visibility:visible" stroked="f" strokeweight="1.25pt">
                      <v:fill r:id="rId9" o:title="" recolor="t" rotate="t" type="frame"/>
                    </v:rect>
                  </v:group>
                </w:pict>
              </mc:Fallback>
            </mc:AlternateContent>
          </w:r>
        </w:p>
        <w:bookmarkEnd w:id="0"/>
        <w:p w14:paraId="42A39466" w14:textId="77777777" w:rsidR="000C4752" w:rsidRPr="00866D40" w:rsidRDefault="000C4752" w:rsidP="001F4064"/>
        <w:p w14:paraId="42A39467" w14:textId="77777777" w:rsidR="000C4752" w:rsidRPr="00866D40" w:rsidRDefault="000E71A8" w:rsidP="001F4064">
          <w:r w:rsidRPr="00866D40">
            <w:rPr>
              <w:noProof/>
              <w:lang w:val="ru-RU" w:eastAsia="ru-RU"/>
            </w:rPr>
            <w:drawing>
              <wp:anchor distT="0" distB="0" distL="114300" distR="114300" simplePos="0" relativeHeight="251660288" behindDoc="0" locked="0" layoutInCell="1" allowOverlap="1" wp14:anchorId="42A39493" wp14:editId="10DB2E12">
                <wp:simplePos x="0" y="0"/>
                <wp:positionH relativeFrom="margin">
                  <wp:align>center</wp:align>
                </wp:positionH>
                <wp:positionV relativeFrom="paragraph">
                  <wp:posOffset>184172</wp:posOffset>
                </wp:positionV>
                <wp:extent cx="2596896" cy="2313432"/>
                <wp:effectExtent l="0" t="0" r="0" b="0"/>
                <wp:wrapNone/>
                <wp:docPr id="13" name="Pictur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6896" cy="2313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Start w:id="1" w:name="_Hlk19186076"/>
        </w:p>
        <w:p w14:paraId="42A39468" w14:textId="77777777" w:rsidR="000C4752" w:rsidRPr="00866D40" w:rsidRDefault="000C4752" w:rsidP="001F4064"/>
        <w:p w14:paraId="42A39469" w14:textId="77777777" w:rsidR="000C4752" w:rsidRPr="00866D40" w:rsidRDefault="000C4752" w:rsidP="001F4064"/>
        <w:p w14:paraId="42A3946A" w14:textId="77777777" w:rsidR="000C4752" w:rsidRPr="00866D40" w:rsidRDefault="000C4752" w:rsidP="001F4064"/>
        <w:p w14:paraId="42A3946B" w14:textId="77777777" w:rsidR="000C4752" w:rsidRPr="00866D40" w:rsidRDefault="000C4752" w:rsidP="001F4064"/>
        <w:p w14:paraId="42A3946C" w14:textId="77777777" w:rsidR="00EB4104" w:rsidRPr="00866D40" w:rsidRDefault="00EB4104" w:rsidP="001F4064"/>
        <w:p w14:paraId="42A3946D" w14:textId="77777777" w:rsidR="00EB4104" w:rsidRPr="00866D40" w:rsidRDefault="00EB4104" w:rsidP="001F4064">
          <w:bookmarkStart w:id="2" w:name="_Hlk19186123"/>
        </w:p>
        <w:p w14:paraId="1904698C" w14:textId="77777777" w:rsidR="00753D23" w:rsidRDefault="00753D23" w:rsidP="001F4064">
          <w:pPr>
            <w:pStyle w:val="GRT"/>
            <w:rPr>
              <w:rFonts w:ascii="Calibri" w:hAnsi="Calibri"/>
              <w:lang w:val="ru"/>
            </w:rPr>
          </w:pPr>
        </w:p>
        <w:p w14:paraId="42A3946E" w14:textId="438323E2" w:rsidR="000C4752" w:rsidRPr="00866D40" w:rsidRDefault="000E71A8" w:rsidP="001F4064">
          <w:pPr>
            <w:pStyle w:val="GRT"/>
            <w:rPr>
              <w:rFonts w:ascii="Calibri" w:hAnsi="Calibri"/>
              <w:lang w:val="ru-RU"/>
            </w:rPr>
          </w:pPr>
          <w:r w:rsidRPr="00866D40">
            <w:rPr>
              <w:rFonts w:ascii="Calibri" w:hAnsi="Calibri"/>
              <w:lang w:val="ru"/>
            </w:rPr>
            <w:t>ПАРТНЕРСТВО МЕГАПОЛИСОВ - MEGACITIES PARTNERSHIP</w:t>
          </w:r>
        </w:p>
        <w:p w14:paraId="42A3946F" w14:textId="77777777" w:rsidR="000C4752" w:rsidRPr="00866D40" w:rsidRDefault="000E71A8" w:rsidP="00D34CE7">
          <w:pPr>
            <w:pStyle w:val="BLT"/>
            <w:rPr>
              <w:bCs/>
              <w:lang w:val="ru-RU"/>
            </w:rPr>
          </w:pPr>
          <w:r w:rsidRPr="00866D40">
            <w:rPr>
              <w:bCs/>
              <w:lang w:val="ru"/>
            </w:rPr>
            <w:t>Проект управления качеством воздуха и структура Консультативного комитета</w:t>
          </w:r>
        </w:p>
        <w:p w14:paraId="42A39470" w14:textId="77777777" w:rsidR="000C4752" w:rsidRPr="00866D40" w:rsidRDefault="000E71A8" w:rsidP="001F4064">
          <w:pPr>
            <w:jc w:val="center"/>
            <w:rPr>
              <w:color w:val="65757D" w:themeColor="background2" w:themeShade="80"/>
              <w:sz w:val="34"/>
            </w:rPr>
          </w:pPr>
          <w:r w:rsidRPr="00866D40">
            <w:rPr>
              <w:color w:val="65757D" w:themeColor="background2" w:themeShade="80"/>
              <w:sz w:val="34"/>
              <w:lang w:val="ru"/>
            </w:rPr>
            <w:t>Май 2021 года</w:t>
          </w:r>
        </w:p>
        <w:p w14:paraId="42A39471" w14:textId="77777777" w:rsidR="005709A5" w:rsidRPr="00866D40" w:rsidRDefault="00753D23" w:rsidP="001F4064"/>
        <w:bookmarkEnd w:id="2" w:displacedByCustomXml="next"/>
        <w:bookmarkEnd w:id="1" w:displacedByCustomXml="next"/>
      </w:sdtContent>
    </w:sdt>
    <w:bookmarkStart w:id="3" w:name="_Hlk19186317" w:displacedByCustomXml="prev"/>
    <w:bookmarkEnd w:id="3"/>
    <w:p w14:paraId="42A39474" w14:textId="77777777" w:rsidR="001F4064" w:rsidRPr="00866D40" w:rsidRDefault="001F4064" w:rsidP="001F4064"/>
    <w:p w14:paraId="42A39475" w14:textId="77777777" w:rsidR="001F4064" w:rsidRPr="00866D40" w:rsidRDefault="001F4064" w:rsidP="00B8337C">
      <w:pPr>
        <w:pStyle w:val="BodyText12ptnumberedlist"/>
        <w:numPr>
          <w:ilvl w:val="0"/>
          <w:numId w:val="0"/>
        </w:numPr>
        <w:sectPr w:rsidR="001F4064" w:rsidRPr="00866D40" w:rsidSect="001F4064">
          <w:footerReference w:type="default" r:id="rId11"/>
          <w:pgSz w:w="12240" w:h="15840" w:code="1"/>
          <w:pgMar w:top="2074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42A39476" w14:textId="77777777" w:rsidR="00C232ED" w:rsidRPr="00866D40" w:rsidRDefault="00C232ED" w:rsidP="00B8337C">
      <w:pPr>
        <w:pStyle w:val="Heading1-NoNumbers"/>
        <w:rPr>
          <w:rFonts w:ascii="Calibri" w:hAnsi="Calibri" w:cs="Calibri"/>
        </w:rPr>
      </w:pPr>
    </w:p>
    <w:p w14:paraId="42A39477" w14:textId="77777777" w:rsidR="00A40F4F" w:rsidRPr="00866D40" w:rsidRDefault="000E71A8" w:rsidP="00B8337C">
      <w:pPr>
        <w:pStyle w:val="Heading1-NoNumbers"/>
        <w:rPr>
          <w:rFonts w:ascii="Calibri" w:hAnsi="Calibri" w:cs="Calibri"/>
          <w:lang w:val="ru-RU"/>
        </w:rPr>
      </w:pPr>
      <w:r w:rsidRPr="00866D40">
        <w:rPr>
          <w:rFonts w:ascii="Calibri" w:hAnsi="Calibri" w:cs="Calibri"/>
          <w:lang w:val="ru"/>
        </w:rPr>
        <w:t>ОБЗОР</w:t>
      </w:r>
    </w:p>
    <w:p w14:paraId="42A39478" w14:textId="77777777" w:rsidR="00A40F4F" w:rsidRPr="00866D40" w:rsidRDefault="000E71A8" w:rsidP="00A40F4F">
      <w:pPr>
        <w:rPr>
          <w:sz w:val="24"/>
          <w:szCs w:val="24"/>
          <w:lang w:val="ru-RU"/>
        </w:rPr>
      </w:pPr>
      <w:r w:rsidRPr="00866D40">
        <w:rPr>
          <w:sz w:val="24"/>
          <w:szCs w:val="24"/>
          <w:lang w:val="ru"/>
        </w:rPr>
        <w:t>Для успеха партнерства потребуется вклад целого ряда заинтересованных сторон.  Если своевременно распределить роли и обязанности в рамках проекта, станет понятно, как каждое агентство и группа заинтересованных сторон могут внести свой вклад в активизацию усилий по разработке ПУКВ. В некоторых городах также может быть полезно привлечь местных экспертов из правительства, научных кругов и гражданского общества, чтобы они координировали меры по планированию управления качеством воздуха.  Эта группа может помочь заручиться поддержкой для мероприятий, определенных в ПУКВ, а также предоставить экспертные консультации по техническим и политическим компонентам плана.</w:t>
      </w:r>
    </w:p>
    <w:p w14:paraId="42A39479" w14:textId="77777777" w:rsidR="00C232ED" w:rsidRPr="00866D40" w:rsidRDefault="00C232ED" w:rsidP="00B8337C">
      <w:pPr>
        <w:pStyle w:val="Heading1-NoNumbers"/>
        <w:rPr>
          <w:rFonts w:ascii="Calibri" w:hAnsi="Calibri" w:cs="Calibri"/>
          <w:lang w:val="ru-RU"/>
        </w:rPr>
      </w:pPr>
    </w:p>
    <w:p w14:paraId="42A3947A" w14:textId="77777777" w:rsidR="00B8337C" w:rsidRPr="00866D40" w:rsidRDefault="000E71A8" w:rsidP="681D2EE1">
      <w:pPr>
        <w:pStyle w:val="Heading1-NoNumbers"/>
        <w:rPr>
          <w:rFonts w:ascii="Calibri" w:hAnsi="Calibri" w:cs="Calibri"/>
        </w:rPr>
      </w:pPr>
      <w:r w:rsidRPr="00866D40">
        <w:rPr>
          <w:rFonts w:ascii="Calibri" w:hAnsi="Calibri" w:cs="Calibri"/>
          <w:lang w:val="ru"/>
        </w:rPr>
        <w:t>Задачи</w:t>
      </w:r>
    </w:p>
    <w:p w14:paraId="42A3947B" w14:textId="77777777" w:rsidR="00D34CE7" w:rsidRPr="00866D40" w:rsidRDefault="000E71A8" w:rsidP="00D34CE7">
      <w:pPr>
        <w:pStyle w:val="BodyText12ptbulletlist"/>
        <w:rPr>
          <w:b/>
          <w:lang w:val="ru-RU"/>
        </w:rPr>
      </w:pPr>
      <w:r w:rsidRPr="00866D40">
        <w:rPr>
          <w:lang w:val="ru"/>
        </w:rPr>
        <w:t>Предложить и описать основные обязанности Консультативного комитета</w:t>
      </w:r>
    </w:p>
    <w:p w14:paraId="42A3947C" w14:textId="77777777" w:rsidR="00D34CE7" w:rsidRPr="00866D40" w:rsidRDefault="000E71A8" w:rsidP="00D34CE7">
      <w:pPr>
        <w:pStyle w:val="BodyText12ptbulletlist"/>
        <w:rPr>
          <w:b/>
        </w:rPr>
      </w:pPr>
      <w:r w:rsidRPr="00866D40">
        <w:rPr>
          <w:lang w:val="ru"/>
        </w:rPr>
        <w:t>Описать роли потенциальных членов комитета</w:t>
      </w:r>
    </w:p>
    <w:p w14:paraId="42A3947D" w14:textId="77777777" w:rsidR="00D34CE7" w:rsidRPr="00866D40" w:rsidRDefault="000E71A8" w:rsidP="00D34CE7">
      <w:pPr>
        <w:pStyle w:val="BodyText12ptbulletlist"/>
        <w:rPr>
          <w:b/>
          <w:lang w:val="ru-RU"/>
        </w:rPr>
      </w:pPr>
      <w:r w:rsidRPr="00866D40">
        <w:rPr>
          <w:lang w:val="ru"/>
        </w:rPr>
        <w:t>Проинформировать принимающее ведомство об обязанностях Консультативного комитета по оказанию помощи в определении квалифицированных членов</w:t>
      </w:r>
    </w:p>
    <w:p w14:paraId="42A3947E" w14:textId="77777777" w:rsidR="0098397A" w:rsidRPr="00866D40" w:rsidRDefault="000E71A8">
      <w:pPr>
        <w:rPr>
          <w:rFonts w:eastAsia="Calibri"/>
          <w:color w:val="008085"/>
          <w:sz w:val="36"/>
          <w:szCs w:val="36"/>
          <w:lang w:val="ru-RU"/>
        </w:rPr>
      </w:pPr>
      <w:r w:rsidRPr="00866D40">
        <w:rPr>
          <w:rFonts w:eastAsia="Calibri"/>
          <w:lang w:val="ru-RU"/>
        </w:rPr>
        <w:br w:type="page"/>
      </w:r>
    </w:p>
    <w:p w14:paraId="42A3947F" w14:textId="77777777" w:rsidR="00D34CE7" w:rsidRPr="00866D40" w:rsidRDefault="000E71A8" w:rsidP="00D34CE7">
      <w:pPr>
        <w:pStyle w:val="Heading1-NoNumbers"/>
        <w:rPr>
          <w:rFonts w:ascii="Calibri" w:eastAsia="Calibri" w:hAnsi="Calibri" w:cs="Calibri"/>
          <w:lang w:val="ru-RU"/>
        </w:rPr>
      </w:pPr>
      <w:r w:rsidRPr="00866D40">
        <w:rPr>
          <w:rFonts w:ascii="Calibri" w:eastAsia="Calibri" w:hAnsi="Calibri" w:cs="Calibri"/>
          <w:lang w:val="ru"/>
        </w:rPr>
        <w:lastRenderedPageBreak/>
        <w:t>Руководители проекта</w:t>
      </w:r>
    </w:p>
    <w:p w14:paraId="42A39480" w14:textId="77777777" w:rsidR="00D34CE7" w:rsidRPr="00866D40" w:rsidRDefault="000E71A8" w:rsidP="00D34CE7">
      <w:pPr>
        <w:pStyle w:val="BodyText12pt"/>
        <w:rPr>
          <w:b/>
          <w:lang w:val="ru-RU"/>
        </w:rPr>
      </w:pPr>
      <w:r w:rsidRPr="00866D40">
        <w:rPr>
          <w:lang w:val="ru"/>
        </w:rPr>
        <w:t xml:space="preserve">Это лица, которым поручена общая реализация проекта. Перечислите ниже их организацию или ведомство, имя и должность. </w:t>
      </w:r>
    </w:p>
    <w:p w14:paraId="42A39481" w14:textId="77777777" w:rsidR="00D34CE7" w:rsidRPr="00866D40" w:rsidRDefault="000E71A8" w:rsidP="00D34CE7">
      <w:pPr>
        <w:pStyle w:val="BodyText12ptbulletlist"/>
        <w:rPr>
          <w:lang w:val="ru-RU"/>
        </w:rPr>
      </w:pPr>
      <w:r w:rsidRPr="00866D40">
        <w:rPr>
          <w:i/>
          <w:iCs/>
          <w:lang w:val="ru"/>
        </w:rPr>
        <w:t>Ведомство 1</w:t>
      </w:r>
      <w:r w:rsidRPr="00866D40">
        <w:rPr>
          <w:lang w:val="ru"/>
        </w:rPr>
        <w:t xml:space="preserve"> – [Заполнить имя и должность]</w:t>
      </w:r>
    </w:p>
    <w:p w14:paraId="42A39482" w14:textId="77777777" w:rsidR="00D34CE7" w:rsidRPr="00866D40" w:rsidRDefault="000E71A8" w:rsidP="00D34CE7">
      <w:pPr>
        <w:pStyle w:val="BodyText12ptbulletlist"/>
        <w:rPr>
          <w:lang w:val="ru-RU"/>
        </w:rPr>
      </w:pPr>
      <w:r w:rsidRPr="00866D40">
        <w:rPr>
          <w:i/>
          <w:iCs/>
          <w:lang w:val="ru"/>
        </w:rPr>
        <w:t>Ведомство 2</w:t>
      </w:r>
      <w:r w:rsidRPr="00866D40">
        <w:rPr>
          <w:lang w:val="ru"/>
        </w:rPr>
        <w:t xml:space="preserve"> – [Заполнить имя и должность]</w:t>
      </w:r>
    </w:p>
    <w:p w14:paraId="42A39483" w14:textId="77777777" w:rsidR="00D34CE7" w:rsidRPr="00866D40" w:rsidRDefault="000E71A8" w:rsidP="00D34CE7">
      <w:pPr>
        <w:pStyle w:val="BodyText12ptbulletlist"/>
        <w:rPr>
          <w:lang w:val="ru-RU"/>
        </w:rPr>
      </w:pPr>
      <w:r w:rsidRPr="00866D40">
        <w:rPr>
          <w:i/>
          <w:iCs/>
          <w:lang w:val="ru"/>
        </w:rPr>
        <w:t>Выборное должностное лицо</w:t>
      </w:r>
      <w:r w:rsidRPr="00866D40">
        <w:rPr>
          <w:lang w:val="ru"/>
        </w:rPr>
        <w:t xml:space="preserve"> – [Заполнить имя и должность]</w:t>
      </w:r>
    </w:p>
    <w:p w14:paraId="42A39484" w14:textId="77777777" w:rsidR="00D34CE7" w:rsidRPr="00866D40" w:rsidRDefault="000E71A8" w:rsidP="00D34CE7">
      <w:pPr>
        <w:pStyle w:val="BodyText12ptbulletlist"/>
        <w:rPr>
          <w:lang w:val="ru-RU"/>
        </w:rPr>
      </w:pPr>
      <w:r w:rsidRPr="00866D40">
        <w:rPr>
          <w:lang w:val="ru"/>
        </w:rPr>
        <w:t>Среди руководителей могут быть другие представители управлений здравоохранения, метеорологических агентств и т.д.</w:t>
      </w:r>
    </w:p>
    <w:p w14:paraId="42A39485" w14:textId="77777777" w:rsidR="00D34CE7" w:rsidRPr="00866D40" w:rsidRDefault="000E71A8" w:rsidP="00D34CE7">
      <w:pPr>
        <w:pStyle w:val="Heading1-NoNumbers"/>
        <w:rPr>
          <w:rFonts w:ascii="Calibri" w:eastAsia="Calibri" w:hAnsi="Calibri" w:cs="Calibri"/>
          <w:lang w:val="ru-RU"/>
        </w:rPr>
      </w:pPr>
      <w:r w:rsidRPr="00866D40">
        <w:rPr>
          <w:rFonts w:ascii="Calibri" w:eastAsia="Calibri" w:hAnsi="Calibri" w:cs="Calibri"/>
          <w:lang w:val="ru"/>
        </w:rPr>
        <w:t>Консультативный комитет (возможное название - Консультативный комитет по вопросам чистого воздуха)</w:t>
      </w:r>
    </w:p>
    <w:p w14:paraId="42A39486" w14:textId="77777777" w:rsidR="00D34CE7" w:rsidRPr="00866D40" w:rsidRDefault="000E71A8" w:rsidP="00D34CE7">
      <w:pPr>
        <w:pStyle w:val="BodyText12pt"/>
        <w:rPr>
          <w:lang w:val="ru-RU"/>
        </w:rPr>
      </w:pPr>
      <w:r w:rsidRPr="00866D40">
        <w:rPr>
          <w:b/>
          <w:lang w:val="ru"/>
        </w:rPr>
        <w:t>Цель:</w:t>
      </w:r>
      <w:r w:rsidRPr="00866D40">
        <w:rPr>
          <w:lang w:val="ru"/>
        </w:rPr>
        <w:t xml:space="preserve"> Давать Руководителям проекта советы и рекомендации по мере разработки Плана управления качеством воздуха для целевого района.  </w:t>
      </w:r>
    </w:p>
    <w:p w14:paraId="42A39487" w14:textId="77777777" w:rsidR="00D34CE7" w:rsidRPr="00866D40" w:rsidRDefault="000E71A8" w:rsidP="00D34CE7">
      <w:pPr>
        <w:pStyle w:val="BodyText12ptbulletlist"/>
        <w:rPr>
          <w:lang w:val="ru-RU"/>
        </w:rPr>
      </w:pPr>
      <w:r w:rsidRPr="00866D40">
        <w:rPr>
          <w:lang w:val="ru"/>
        </w:rPr>
        <w:t>Высшая инстанция по реализации Плана управления качеством городского воздуха - это администрация [города], хотя по некоторым направлениям политики полномочия есть только у органов власти национального уровня (например, национальные стандарты топлива или стандарты импорта транспортных средств.)</w:t>
      </w:r>
    </w:p>
    <w:p w14:paraId="42A39488" w14:textId="77777777" w:rsidR="00D34CE7" w:rsidRPr="00866D40" w:rsidRDefault="000E71A8" w:rsidP="00D34CE7">
      <w:pPr>
        <w:pStyle w:val="BodyText12pt"/>
        <w:rPr>
          <w:lang w:val="ru-RU"/>
        </w:rPr>
      </w:pPr>
      <w:r w:rsidRPr="00866D40">
        <w:rPr>
          <w:b/>
          <w:lang w:val="ru"/>
        </w:rPr>
        <w:t>Обязательство:</w:t>
      </w:r>
      <w:r w:rsidRPr="00866D40">
        <w:rPr>
          <w:lang w:val="ru"/>
        </w:rPr>
        <w:t xml:space="preserve"> Дав согласие работать в Консультативном комитете, участник обязуется посетить 4-6 учебных мероприятий и совещаний до [указать дату].  Участники также обязуются рассмотреть 3-4 проекта технических и программных документов, которые будут разработаны в рамках "Партнерства мегаполисов", включая проект Отчета о сборе информации, проект плана работы и проект Плана управления качеством воздуха.</w:t>
      </w:r>
    </w:p>
    <w:p w14:paraId="42A39489" w14:textId="77777777" w:rsidR="00D34CE7" w:rsidRPr="00866D40" w:rsidRDefault="000E71A8" w:rsidP="00D34CE7">
      <w:pPr>
        <w:pStyle w:val="BodyText12pt"/>
        <w:rPr>
          <w:lang w:val="ru-RU"/>
        </w:rPr>
      </w:pPr>
      <w:r w:rsidRPr="00866D40">
        <w:rPr>
          <w:b/>
          <w:lang w:val="ru"/>
        </w:rPr>
        <w:t>Преимущества:</w:t>
      </w:r>
      <w:r w:rsidRPr="00866D40">
        <w:rPr>
          <w:lang w:val="ru"/>
        </w:rPr>
        <w:t xml:space="preserve"> Участники помогут сформировать будущее качества воздуха в [городе].  Кроме того, участвующие организации будут иметь возможность участвовать во многих компонентах укрепления потенциала, запланированных в рамках "Партнерства мегаполисов", и строить стратегические партнерские отношения с другими участвующими организациями.</w:t>
      </w:r>
    </w:p>
    <w:p w14:paraId="42A3948A" w14:textId="77777777" w:rsidR="00D34CE7" w:rsidRPr="00866D40" w:rsidRDefault="000E71A8" w:rsidP="00D34CE7">
      <w:pPr>
        <w:pStyle w:val="BodyText12pt"/>
      </w:pPr>
      <w:r w:rsidRPr="00866D40">
        <w:rPr>
          <w:b/>
          <w:lang w:val="ru"/>
        </w:rPr>
        <w:t>Организации-члены:</w:t>
      </w:r>
      <w:r w:rsidRPr="00866D40">
        <w:rPr>
          <w:lang w:val="ru"/>
        </w:rPr>
        <w:t xml:space="preserve"> Оптимальный состав  - от 8 до 10 представителей. Решения о членстве и дальнейшем участии будут принимать руководители проекта. Примеры:</w:t>
      </w:r>
    </w:p>
    <w:p w14:paraId="42A3948B" w14:textId="77777777" w:rsidR="00D34CE7" w:rsidRPr="00866D40" w:rsidRDefault="000E71A8" w:rsidP="00D34CE7">
      <w:pPr>
        <w:pStyle w:val="BodyText12ptbulletlist"/>
        <w:rPr>
          <w:b/>
        </w:rPr>
      </w:pPr>
      <w:r w:rsidRPr="00866D40">
        <w:rPr>
          <w:lang w:val="ru"/>
        </w:rPr>
        <w:lastRenderedPageBreak/>
        <w:t>Бюро здравоохранения</w:t>
      </w:r>
    </w:p>
    <w:p w14:paraId="42A3948C" w14:textId="77777777" w:rsidR="00D34CE7" w:rsidRPr="00866D40" w:rsidRDefault="000E71A8" w:rsidP="00D34CE7">
      <w:pPr>
        <w:pStyle w:val="BodyText12ptbulletlist"/>
        <w:rPr>
          <w:b/>
        </w:rPr>
      </w:pPr>
      <w:r w:rsidRPr="00866D40">
        <w:rPr>
          <w:lang w:val="ru"/>
        </w:rPr>
        <w:t>Транспортное ведомство</w:t>
      </w:r>
    </w:p>
    <w:p w14:paraId="42A3948D" w14:textId="77777777" w:rsidR="00D34CE7" w:rsidRPr="00866D40" w:rsidRDefault="000E71A8" w:rsidP="00D34CE7">
      <w:pPr>
        <w:pStyle w:val="BodyText12ptbulletlist"/>
        <w:rPr>
          <w:b/>
        </w:rPr>
      </w:pPr>
      <w:r w:rsidRPr="00866D40">
        <w:rPr>
          <w:lang w:val="ru"/>
        </w:rPr>
        <w:t>Городское планирование</w:t>
      </w:r>
    </w:p>
    <w:p w14:paraId="42A3948E" w14:textId="77777777" w:rsidR="00D34CE7" w:rsidRPr="00866D40" w:rsidRDefault="000E71A8" w:rsidP="00D34CE7">
      <w:pPr>
        <w:pStyle w:val="BodyText12ptbulletlist"/>
      </w:pPr>
      <w:r w:rsidRPr="00866D40">
        <w:rPr>
          <w:lang w:val="ru"/>
        </w:rPr>
        <w:t>Научно-образовательные учреждения</w:t>
      </w:r>
    </w:p>
    <w:p w14:paraId="42A3948F" w14:textId="77777777" w:rsidR="00D34CE7" w:rsidRPr="00866D40" w:rsidRDefault="000E71A8" w:rsidP="00D34CE7">
      <w:pPr>
        <w:pStyle w:val="BodyText12ptbulletlist"/>
        <w:rPr>
          <w:b/>
        </w:rPr>
      </w:pPr>
      <w:r w:rsidRPr="00866D40">
        <w:rPr>
          <w:lang w:val="ru"/>
        </w:rPr>
        <w:t>Организации гражданского общества</w:t>
      </w:r>
    </w:p>
    <w:p w14:paraId="42A39490" w14:textId="77777777" w:rsidR="00D34CE7" w:rsidRPr="00866D40" w:rsidRDefault="00D34CE7" w:rsidP="00D34CE7">
      <w:pPr>
        <w:pStyle w:val="BodyText12ptbulletlist"/>
        <w:numPr>
          <w:ilvl w:val="0"/>
          <w:numId w:val="0"/>
        </w:numPr>
      </w:pPr>
    </w:p>
    <w:sectPr w:rsidR="00D34CE7" w:rsidRPr="00866D40" w:rsidSect="001F4064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2074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39497" w14:textId="77777777" w:rsidR="00261D23" w:rsidRDefault="00261D23">
      <w:pPr>
        <w:spacing w:after="0" w:line="240" w:lineRule="auto"/>
      </w:pPr>
      <w:r>
        <w:separator/>
      </w:r>
    </w:p>
  </w:endnote>
  <w:endnote w:type="continuationSeparator" w:id="0">
    <w:p w14:paraId="42A39498" w14:textId="77777777" w:rsidR="00261D23" w:rsidRDefault="00261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 Condensed">
    <w:panose1 w:val="020B0606020104020203"/>
    <w:charset w:val="00"/>
    <w:family w:val="swiss"/>
    <w:pitch w:val="variable"/>
    <w:sig w:usb0="00000003" w:usb1="00000000" w:usb2="00000000" w:usb3="00000000" w:csb0="00000003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89497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A39499" w14:textId="77777777" w:rsidR="001B3B77" w:rsidRDefault="000E71A8">
        <w:pPr>
          <w:pStyle w:val="Footer"/>
          <w:jc w:val="center"/>
        </w:pPr>
        <w:r w:rsidRPr="00C70EBD">
          <w:rPr>
            <w:noProof/>
            <w:color w:val="808080" w:themeColor="background1" w:themeShade="80"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42A394A0" wp14:editId="42A394A1">
                  <wp:simplePos x="0" y="0"/>
                  <wp:positionH relativeFrom="margin">
                    <wp:align>left</wp:align>
                  </wp:positionH>
                  <wp:positionV relativeFrom="paragraph">
                    <wp:posOffset>-123465</wp:posOffset>
                  </wp:positionV>
                  <wp:extent cx="5972175" cy="9525"/>
                  <wp:effectExtent l="0" t="0" r="28575" b="28575"/>
                  <wp:wrapNone/>
                  <wp:docPr id="11" name="Straight Connector 1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Straight Connector 11" o:spid="_x0000_s2049" alt="&quot;&quot;" style="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659264" from="0,-9.7pt" to="470.25pt,-8.95pt" strokecolor="#008085" strokeweight="1pt">
                  <w10:wrap anchorx="margin"/>
                </v:lin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28638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A3949C" w14:textId="77777777" w:rsidR="00D34CE7" w:rsidRDefault="000E71A8">
        <w:pPr>
          <w:pStyle w:val="Footer"/>
          <w:jc w:val="center"/>
        </w:pPr>
        <w:r w:rsidRPr="00C70EBD">
          <w:rPr>
            <w:noProof/>
            <w:color w:val="808080" w:themeColor="background1" w:themeShade="80"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42A394A6" wp14:editId="42A394A7">
                  <wp:simplePos x="0" y="0"/>
                  <wp:positionH relativeFrom="margin">
                    <wp:align>left</wp:align>
                  </wp:positionH>
                  <wp:positionV relativeFrom="paragraph">
                    <wp:posOffset>-123465</wp:posOffset>
                  </wp:positionV>
                  <wp:extent cx="5972175" cy="9525"/>
                  <wp:effectExtent l="0" t="0" r="28575" b="28575"/>
                  <wp:wrapNone/>
                  <wp:docPr id="1" name="Straight Connector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Straight Connector 1" o:spid="_x0000_s2051" alt="&quot;&quot;" style="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669504" from="0,-9.7pt" to="470.25pt,-8.95pt" strokecolor="#008085" strokeweight="1pt">
                  <w10:wrap anchorx="margin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7A5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2672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A3949F" w14:textId="77777777" w:rsidR="00E03DFC" w:rsidRDefault="000E71A8">
        <w:pPr>
          <w:pStyle w:val="Footer"/>
          <w:jc w:val="center"/>
        </w:pPr>
        <w:r w:rsidRPr="00C70EBD">
          <w:rPr>
            <w:noProof/>
            <w:color w:val="808080" w:themeColor="background1" w:themeShade="80"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2A394AC" wp14:editId="42A394AD">
                  <wp:simplePos x="0" y="0"/>
                  <wp:positionH relativeFrom="margin">
                    <wp:align>right</wp:align>
                  </wp:positionH>
                  <wp:positionV relativeFrom="paragraph">
                    <wp:posOffset>-130071</wp:posOffset>
                  </wp:positionV>
                  <wp:extent cx="5972175" cy="9525"/>
                  <wp:effectExtent l="0" t="0" r="28575" b="28575"/>
                  <wp:wrapNone/>
                  <wp:docPr id="21" name="Straight Connector 2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Straight Connector 21" o:spid="_x0000_s2053" alt="&quot;&quot;" style="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isibility:visible;z-index:251661312" from="419.05pt,-10.25pt" to="889.3pt,-9.5pt" strokecolor="#008085" strokeweight="1pt">
                  <w10:wrap anchorx="margin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39495" w14:textId="77777777" w:rsidR="00261D23" w:rsidRDefault="00261D23">
      <w:pPr>
        <w:spacing w:after="0" w:line="240" w:lineRule="auto"/>
      </w:pPr>
      <w:r>
        <w:separator/>
      </w:r>
    </w:p>
  </w:footnote>
  <w:footnote w:type="continuationSeparator" w:id="0">
    <w:p w14:paraId="42A39496" w14:textId="77777777" w:rsidR="00261D23" w:rsidRDefault="00261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3949A" w14:textId="77777777" w:rsidR="00F44F89" w:rsidRPr="00866D40" w:rsidRDefault="000E71A8" w:rsidP="00E96485">
    <w:pPr>
      <w:pStyle w:val="Header"/>
      <w:ind w:left="1260"/>
      <w:rPr>
        <w:rFonts w:asciiTheme="minorHAnsi" w:hAnsiTheme="minorHAnsi"/>
        <w:b/>
        <w:bCs/>
        <w:color w:val="008085"/>
        <w:sz w:val="24"/>
        <w:szCs w:val="24"/>
        <w:lang w:val="ru-RU"/>
      </w:rPr>
    </w:pPr>
    <w:r w:rsidRPr="00866D40">
      <w:rPr>
        <w:b/>
        <w:bCs/>
        <w:noProof/>
        <w:color w:val="008085"/>
        <w:sz w:val="24"/>
        <w:szCs w:val="24"/>
        <w:lang w:val="ru-RU" w:eastAsia="ru-RU"/>
      </w:rPr>
      <w:drawing>
        <wp:anchor distT="0" distB="0" distL="114300" distR="114300" simplePos="0" relativeHeight="251665408" behindDoc="0" locked="0" layoutInCell="1" allowOverlap="1" wp14:anchorId="42A394A2" wp14:editId="3EE3C50F">
          <wp:simplePos x="0" y="0"/>
          <wp:positionH relativeFrom="margin">
            <wp:posOffset>-120650</wp:posOffset>
          </wp:positionH>
          <wp:positionV relativeFrom="paragraph">
            <wp:posOffset>-143312</wp:posOffset>
          </wp:positionV>
          <wp:extent cx="813558" cy="724773"/>
          <wp:effectExtent l="0" t="0" r="5715" b="0"/>
          <wp:wrapNone/>
          <wp:docPr id="26" name="Picture 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558" cy="724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681D2EE1" w:rsidRPr="00866D40">
      <w:rPr>
        <w:b/>
        <w:bCs/>
        <w:color w:val="008085"/>
        <w:sz w:val="24"/>
        <w:szCs w:val="24"/>
        <w:lang w:val="ru"/>
      </w:rPr>
      <w:t>ПАРТНЕРСТВО МЕГАПОЛИСОВ</w:t>
    </w:r>
    <w:r w:rsidR="681D2EE1" w:rsidRPr="681D2EE1">
      <w:rPr>
        <w:rFonts w:asciiTheme="minorHAnsi" w:hAnsiTheme="minorHAnsi"/>
        <w:b/>
        <w:bCs/>
        <w:color w:val="008085"/>
        <w:sz w:val="24"/>
        <w:szCs w:val="24"/>
        <w:lang w:val="ru"/>
      </w:rPr>
      <w:t xml:space="preserve"> - MEGACITIES PARTNERSHIP</w:t>
    </w:r>
  </w:p>
  <w:p w14:paraId="42A3949B" w14:textId="77777777" w:rsidR="00F44F89" w:rsidRPr="005B4289" w:rsidRDefault="000E71A8" w:rsidP="00E96485">
    <w:pPr>
      <w:pStyle w:val="Header"/>
      <w:ind w:left="1260"/>
      <w:rPr>
        <w:sz w:val="20"/>
        <w:szCs w:val="20"/>
        <w:lang w:val="ru-RU"/>
      </w:rPr>
    </w:pPr>
    <w:r w:rsidRPr="005B4289">
      <w:rPr>
        <w:noProof/>
        <w:sz w:val="20"/>
        <w:szCs w:val="20"/>
        <w:lang w:val="ru-RU"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2A394A4" wp14:editId="42A394A5">
              <wp:simplePos x="0" y="0"/>
              <wp:positionH relativeFrom="column">
                <wp:posOffset>733425</wp:posOffset>
              </wp:positionH>
              <wp:positionV relativeFrom="paragraph">
                <wp:posOffset>276225</wp:posOffset>
              </wp:positionV>
              <wp:extent cx="5238750" cy="0"/>
              <wp:effectExtent l="0" t="0" r="0" b="0"/>
              <wp:wrapNone/>
              <wp:docPr id="25" name="Straight Connector 2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80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5" o:spid="_x0000_s2050" alt="&quot;&quot;" style="mso-wrap-distance-bottom:0;mso-wrap-distance-left:9pt;mso-wrap-distance-right:9pt;mso-wrap-distance-top:0;mso-wrap-style:square;position:absolute;visibility:visible;z-index:251667456" from="57.75pt,21.75pt" to="470.25pt,21.75pt" strokecolor="#008085" strokeweight="1pt"/>
          </w:pict>
        </mc:Fallback>
      </mc:AlternateContent>
    </w:r>
    <w:r w:rsidR="00D34CE7" w:rsidRPr="005B4289">
      <w:rPr>
        <w:bCs/>
        <w:sz w:val="20"/>
        <w:szCs w:val="20"/>
        <w:lang w:val="ru"/>
      </w:rPr>
      <w:t>Проект управления качеством воздуха и структура Консультативного комитета</w:t>
    </w:r>
    <w:r w:rsidR="00D34CE7" w:rsidRPr="005B4289">
      <w:rPr>
        <w:bCs/>
        <w:sz w:val="20"/>
        <w:szCs w:val="20"/>
        <w:lang w:val="ru"/>
      </w:rPr>
      <w:tab/>
      <w:t>Май 2021 года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3949D" w14:textId="77777777" w:rsidR="001F4064" w:rsidRPr="00866D40" w:rsidRDefault="000E71A8" w:rsidP="000168A5">
    <w:pPr>
      <w:pStyle w:val="Header"/>
      <w:ind w:left="1260"/>
      <w:rPr>
        <w:rFonts w:asciiTheme="minorHAnsi" w:hAnsiTheme="minorHAnsi"/>
        <w:b/>
        <w:bCs/>
        <w:color w:val="008085"/>
        <w:sz w:val="24"/>
        <w:szCs w:val="24"/>
        <w:lang w:val="ru-RU"/>
      </w:rPr>
    </w:pPr>
    <w:r w:rsidRPr="00E96485">
      <w:rPr>
        <w:rFonts w:asciiTheme="minorHAnsi" w:hAnsiTheme="minorHAnsi"/>
        <w:b/>
        <w:bCs/>
        <w:noProof/>
        <w:color w:val="008085"/>
        <w:sz w:val="24"/>
        <w:szCs w:val="24"/>
        <w:lang w:val="ru-RU" w:eastAsia="ru-RU"/>
      </w:rPr>
      <w:drawing>
        <wp:anchor distT="0" distB="0" distL="114300" distR="114300" simplePos="0" relativeHeight="251662336" behindDoc="0" locked="0" layoutInCell="1" allowOverlap="1" wp14:anchorId="42A394A8" wp14:editId="42A394A9">
          <wp:simplePos x="0" y="0"/>
          <wp:positionH relativeFrom="margin">
            <wp:posOffset>-123824</wp:posOffset>
          </wp:positionH>
          <wp:positionV relativeFrom="paragraph">
            <wp:posOffset>-190500</wp:posOffset>
          </wp:positionV>
          <wp:extent cx="813558" cy="819150"/>
          <wp:effectExtent l="0" t="0" r="5715" b="0"/>
          <wp:wrapNone/>
          <wp:docPr id="23" name="Picture 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0061263" name="Megacities Logo_Final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558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681D2EE1" w:rsidRPr="681D2EE1">
      <w:rPr>
        <w:rFonts w:asciiTheme="minorHAnsi" w:hAnsiTheme="minorHAnsi"/>
        <w:b/>
        <w:bCs/>
        <w:color w:val="008085"/>
        <w:sz w:val="24"/>
        <w:szCs w:val="24"/>
        <w:lang w:val="ru"/>
      </w:rPr>
      <w:t>ПАРТНЕРСТВО МЕГАПОЛИСОВ - MEGACITIES PARTNERSHIP</w:t>
    </w:r>
  </w:p>
  <w:p w14:paraId="42A3949E" w14:textId="27AFFA13" w:rsidR="001F4064" w:rsidRPr="00866D40" w:rsidRDefault="000E71A8" w:rsidP="009151C5">
    <w:pPr>
      <w:pStyle w:val="Header"/>
      <w:ind w:left="1260"/>
      <w:rPr>
        <w:lang w:val="ru-RU"/>
      </w:rPr>
    </w:pPr>
    <w:r w:rsidRPr="00C70EBD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A394AA" wp14:editId="42A394AB">
              <wp:simplePos x="0" y="0"/>
              <wp:positionH relativeFrom="column">
                <wp:posOffset>733425</wp:posOffset>
              </wp:positionH>
              <wp:positionV relativeFrom="paragraph">
                <wp:posOffset>276225</wp:posOffset>
              </wp:positionV>
              <wp:extent cx="5238750" cy="0"/>
              <wp:effectExtent l="0" t="0" r="0" b="0"/>
              <wp:wrapNone/>
              <wp:docPr id="22" name="Straight Connector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80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2" o:spid="_x0000_s2052" alt="&quot;&quot;" style="mso-wrap-distance-bottom:0;mso-wrap-distance-left:9pt;mso-wrap-distance-right:9pt;mso-wrap-distance-top:0;mso-wrap-style:square;position:absolute;visibility:visible;z-index:251664384" from="57.75pt,21.75pt" to="470.25pt,21.75pt" strokecolor="#008085" strokeweight="1pt"/>
          </w:pict>
        </mc:Fallback>
      </mc:AlternateContent>
    </w:r>
    <w:r w:rsidRPr="00C70EBD">
      <w:rPr>
        <w:lang w:val="ru"/>
      </w:rPr>
      <w:t xml:space="preserve">ПЕРВОНАЧАЛЬНЫЙ ОТЧЕТ // План работы по проекту </w:t>
    </w:r>
    <w:r w:rsidRPr="00C70EBD">
      <w:rPr>
        <w:lang w:val="ru"/>
      </w:rPr>
      <w:tab/>
    </w:r>
    <w:r>
      <w:fldChar w:fldCharType="begin"/>
    </w:r>
    <w:r>
      <w:rPr>
        <w:lang w:val="ru"/>
      </w:rPr>
      <w:instrText xml:space="preserve">date \@ "MMMM" "YYYY"  </w:instrText>
    </w:r>
    <w:r>
      <w:fldChar w:fldCharType="separate"/>
    </w:r>
    <w:r w:rsidR="00753D23">
      <w:rPr>
        <w:noProof/>
        <w:lang w:val="ru"/>
      </w:rPr>
      <w:t>август</w:t>
    </w:r>
    <w:r>
      <w:fldChar w:fldCharType="end"/>
    </w:r>
    <w:r w:rsidRPr="00C70EBD">
      <w:rPr>
        <w:lang w:val="ru"/>
      </w:rPr>
      <w:t xml:space="preserve">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161C1"/>
    <w:multiLevelType w:val="hybridMultilevel"/>
    <w:tmpl w:val="C914B3A6"/>
    <w:lvl w:ilvl="0" w:tplc="34BA1A7E">
      <w:start w:val="1"/>
      <w:numFmt w:val="decimal"/>
      <w:lvlText w:val="%1)"/>
      <w:lvlJc w:val="left"/>
      <w:pPr>
        <w:ind w:left="720" w:hanging="360"/>
      </w:pPr>
    </w:lvl>
    <w:lvl w:ilvl="1" w:tplc="DE564056" w:tentative="1">
      <w:start w:val="1"/>
      <w:numFmt w:val="lowerLetter"/>
      <w:lvlText w:val="%2."/>
      <w:lvlJc w:val="left"/>
      <w:pPr>
        <w:ind w:left="1440" w:hanging="360"/>
      </w:pPr>
    </w:lvl>
    <w:lvl w:ilvl="2" w:tplc="A43279D0" w:tentative="1">
      <w:start w:val="1"/>
      <w:numFmt w:val="lowerRoman"/>
      <w:lvlText w:val="%3."/>
      <w:lvlJc w:val="right"/>
      <w:pPr>
        <w:ind w:left="2160" w:hanging="180"/>
      </w:pPr>
    </w:lvl>
    <w:lvl w:ilvl="3" w:tplc="B590F242" w:tentative="1">
      <w:start w:val="1"/>
      <w:numFmt w:val="decimal"/>
      <w:lvlText w:val="%4."/>
      <w:lvlJc w:val="left"/>
      <w:pPr>
        <w:ind w:left="2880" w:hanging="360"/>
      </w:pPr>
    </w:lvl>
    <w:lvl w:ilvl="4" w:tplc="949E062A" w:tentative="1">
      <w:start w:val="1"/>
      <w:numFmt w:val="lowerLetter"/>
      <w:lvlText w:val="%5."/>
      <w:lvlJc w:val="left"/>
      <w:pPr>
        <w:ind w:left="3600" w:hanging="360"/>
      </w:pPr>
    </w:lvl>
    <w:lvl w:ilvl="5" w:tplc="F01E6CD8" w:tentative="1">
      <w:start w:val="1"/>
      <w:numFmt w:val="lowerRoman"/>
      <w:lvlText w:val="%6."/>
      <w:lvlJc w:val="right"/>
      <w:pPr>
        <w:ind w:left="4320" w:hanging="180"/>
      </w:pPr>
    </w:lvl>
    <w:lvl w:ilvl="6" w:tplc="16228862" w:tentative="1">
      <w:start w:val="1"/>
      <w:numFmt w:val="decimal"/>
      <w:lvlText w:val="%7."/>
      <w:lvlJc w:val="left"/>
      <w:pPr>
        <w:ind w:left="5040" w:hanging="360"/>
      </w:pPr>
    </w:lvl>
    <w:lvl w:ilvl="7" w:tplc="C0F4D626" w:tentative="1">
      <w:start w:val="1"/>
      <w:numFmt w:val="lowerLetter"/>
      <w:lvlText w:val="%8."/>
      <w:lvlJc w:val="left"/>
      <w:pPr>
        <w:ind w:left="5760" w:hanging="360"/>
      </w:pPr>
    </w:lvl>
    <w:lvl w:ilvl="8" w:tplc="017AFA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2075E"/>
    <w:multiLevelType w:val="hybridMultilevel"/>
    <w:tmpl w:val="7144BFD8"/>
    <w:lvl w:ilvl="0" w:tplc="D742B5D6">
      <w:start w:val="1"/>
      <w:numFmt w:val="bullet"/>
      <w:pStyle w:val="BodyText12ptbulletlist"/>
      <w:lvlText w:val=""/>
      <w:lvlJc w:val="left"/>
      <w:pPr>
        <w:ind w:left="720" w:hanging="360"/>
      </w:pPr>
      <w:rPr>
        <w:rFonts w:ascii="Symbol" w:hAnsi="Symbol" w:hint="default"/>
        <w:color w:val="2E653E" w:themeColor="accent5" w:themeShade="BF"/>
      </w:rPr>
    </w:lvl>
    <w:lvl w:ilvl="1" w:tplc="5E22D9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DA0E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8E9E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1045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E260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7E5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66F4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A664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01968"/>
    <w:multiLevelType w:val="hybridMultilevel"/>
    <w:tmpl w:val="180CC768"/>
    <w:lvl w:ilvl="0" w:tplc="25FA5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429" w:themeColor="accent5" w:themeShade="80"/>
      </w:rPr>
    </w:lvl>
    <w:lvl w:ilvl="1" w:tplc="95A452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FEAC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472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EEA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40AD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264F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9E07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00FF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37049"/>
    <w:multiLevelType w:val="hybridMultilevel"/>
    <w:tmpl w:val="EA3A6862"/>
    <w:lvl w:ilvl="0" w:tplc="F55C5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3409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BCF8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68A8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505C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02C3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2600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3424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921D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95569"/>
    <w:multiLevelType w:val="hybridMultilevel"/>
    <w:tmpl w:val="13D42B6A"/>
    <w:lvl w:ilvl="0" w:tplc="331C2302">
      <w:start w:val="1"/>
      <w:numFmt w:val="decimal"/>
      <w:lvlText w:val="%1."/>
      <w:lvlJc w:val="left"/>
      <w:pPr>
        <w:ind w:left="720" w:hanging="360"/>
      </w:pPr>
    </w:lvl>
    <w:lvl w:ilvl="1" w:tplc="7C6260E8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427E649C" w:tentative="1">
      <w:start w:val="1"/>
      <w:numFmt w:val="lowerRoman"/>
      <w:lvlText w:val="%3."/>
      <w:lvlJc w:val="right"/>
      <w:pPr>
        <w:ind w:left="2160" w:hanging="180"/>
      </w:pPr>
    </w:lvl>
    <w:lvl w:ilvl="3" w:tplc="2EE6BD04" w:tentative="1">
      <w:start w:val="1"/>
      <w:numFmt w:val="decimal"/>
      <w:lvlText w:val="%4."/>
      <w:lvlJc w:val="left"/>
      <w:pPr>
        <w:ind w:left="2880" w:hanging="360"/>
      </w:pPr>
    </w:lvl>
    <w:lvl w:ilvl="4" w:tplc="E5C0942E" w:tentative="1">
      <w:start w:val="1"/>
      <w:numFmt w:val="lowerLetter"/>
      <w:lvlText w:val="%5."/>
      <w:lvlJc w:val="left"/>
      <w:pPr>
        <w:ind w:left="3600" w:hanging="360"/>
      </w:pPr>
    </w:lvl>
    <w:lvl w:ilvl="5" w:tplc="42AEA174" w:tentative="1">
      <w:start w:val="1"/>
      <w:numFmt w:val="lowerRoman"/>
      <w:lvlText w:val="%6."/>
      <w:lvlJc w:val="right"/>
      <w:pPr>
        <w:ind w:left="4320" w:hanging="180"/>
      </w:pPr>
    </w:lvl>
    <w:lvl w:ilvl="6" w:tplc="6964ABEA" w:tentative="1">
      <w:start w:val="1"/>
      <w:numFmt w:val="decimal"/>
      <w:lvlText w:val="%7."/>
      <w:lvlJc w:val="left"/>
      <w:pPr>
        <w:ind w:left="5040" w:hanging="360"/>
      </w:pPr>
    </w:lvl>
    <w:lvl w:ilvl="7" w:tplc="A0EE3A32" w:tentative="1">
      <w:start w:val="1"/>
      <w:numFmt w:val="lowerLetter"/>
      <w:lvlText w:val="%8."/>
      <w:lvlJc w:val="left"/>
      <w:pPr>
        <w:ind w:left="5760" w:hanging="360"/>
      </w:pPr>
    </w:lvl>
    <w:lvl w:ilvl="8" w:tplc="0374E4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97DC2"/>
    <w:multiLevelType w:val="hybridMultilevel"/>
    <w:tmpl w:val="C0227F7C"/>
    <w:lvl w:ilvl="0" w:tplc="D0AAB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0BD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F494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58F2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22F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8224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E9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D050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84C4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4603E"/>
    <w:multiLevelType w:val="hybridMultilevel"/>
    <w:tmpl w:val="FD58BEE2"/>
    <w:lvl w:ilvl="0" w:tplc="CC4AD2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1AE8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2C07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2A1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644C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9004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624D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A848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6A75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E311FB"/>
    <w:multiLevelType w:val="hybridMultilevel"/>
    <w:tmpl w:val="E3FE14A6"/>
    <w:lvl w:ilvl="0" w:tplc="4A946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1EBD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4277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7EF1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60E6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06B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F251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A413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9A13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30832"/>
    <w:multiLevelType w:val="hybridMultilevel"/>
    <w:tmpl w:val="F1DE516A"/>
    <w:lvl w:ilvl="0" w:tplc="AB763F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D623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B205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C6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4EBC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D070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881D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65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F209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967B8C"/>
    <w:multiLevelType w:val="hybridMultilevel"/>
    <w:tmpl w:val="0F8E2A42"/>
    <w:lvl w:ilvl="0" w:tplc="C144E5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9216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EA13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E20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06A0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982B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421D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E224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AE7A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581C4F"/>
    <w:multiLevelType w:val="hybridMultilevel"/>
    <w:tmpl w:val="61A8C6FA"/>
    <w:lvl w:ilvl="0" w:tplc="4B4C27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D62F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0E40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4B9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F68D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E60C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666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54E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A49A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ED0195"/>
    <w:multiLevelType w:val="hybridMultilevel"/>
    <w:tmpl w:val="DF06AD86"/>
    <w:lvl w:ilvl="0" w:tplc="DBA29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DCE5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143F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32F8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220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EA64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FC3F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5234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8414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A1AC8"/>
    <w:multiLevelType w:val="hybridMultilevel"/>
    <w:tmpl w:val="4EE61EF4"/>
    <w:lvl w:ilvl="0" w:tplc="7C9ABED0">
      <w:start w:val="1"/>
      <w:numFmt w:val="decimal"/>
      <w:lvlText w:val="%1."/>
      <w:lvlJc w:val="left"/>
      <w:pPr>
        <w:ind w:left="720" w:hanging="360"/>
      </w:pPr>
    </w:lvl>
    <w:lvl w:ilvl="1" w:tplc="DB66674E" w:tentative="1">
      <w:start w:val="1"/>
      <w:numFmt w:val="lowerLetter"/>
      <w:lvlText w:val="%2."/>
      <w:lvlJc w:val="left"/>
      <w:pPr>
        <w:ind w:left="1440" w:hanging="360"/>
      </w:pPr>
    </w:lvl>
    <w:lvl w:ilvl="2" w:tplc="A4E2ED80" w:tentative="1">
      <w:start w:val="1"/>
      <w:numFmt w:val="lowerRoman"/>
      <w:lvlText w:val="%3."/>
      <w:lvlJc w:val="right"/>
      <w:pPr>
        <w:ind w:left="2160" w:hanging="180"/>
      </w:pPr>
    </w:lvl>
    <w:lvl w:ilvl="3" w:tplc="FFDA08F6" w:tentative="1">
      <w:start w:val="1"/>
      <w:numFmt w:val="decimal"/>
      <w:lvlText w:val="%4."/>
      <w:lvlJc w:val="left"/>
      <w:pPr>
        <w:ind w:left="2880" w:hanging="360"/>
      </w:pPr>
    </w:lvl>
    <w:lvl w:ilvl="4" w:tplc="2856D922" w:tentative="1">
      <w:start w:val="1"/>
      <w:numFmt w:val="lowerLetter"/>
      <w:lvlText w:val="%5."/>
      <w:lvlJc w:val="left"/>
      <w:pPr>
        <w:ind w:left="3600" w:hanging="360"/>
      </w:pPr>
    </w:lvl>
    <w:lvl w:ilvl="5" w:tplc="A726C80C" w:tentative="1">
      <w:start w:val="1"/>
      <w:numFmt w:val="lowerRoman"/>
      <w:lvlText w:val="%6."/>
      <w:lvlJc w:val="right"/>
      <w:pPr>
        <w:ind w:left="4320" w:hanging="180"/>
      </w:pPr>
    </w:lvl>
    <w:lvl w:ilvl="6" w:tplc="E8F45A72" w:tentative="1">
      <w:start w:val="1"/>
      <w:numFmt w:val="decimal"/>
      <w:lvlText w:val="%7."/>
      <w:lvlJc w:val="left"/>
      <w:pPr>
        <w:ind w:left="5040" w:hanging="360"/>
      </w:pPr>
    </w:lvl>
    <w:lvl w:ilvl="7" w:tplc="611C037C" w:tentative="1">
      <w:start w:val="1"/>
      <w:numFmt w:val="lowerLetter"/>
      <w:lvlText w:val="%8."/>
      <w:lvlJc w:val="left"/>
      <w:pPr>
        <w:ind w:left="5760" w:hanging="360"/>
      </w:pPr>
    </w:lvl>
    <w:lvl w:ilvl="8" w:tplc="1C16CD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C0A16"/>
    <w:multiLevelType w:val="hybridMultilevel"/>
    <w:tmpl w:val="0A188BBA"/>
    <w:lvl w:ilvl="0" w:tplc="0AA26E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107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7824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2826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D260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2E10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60D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3457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AEF2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D72F75"/>
    <w:multiLevelType w:val="hybridMultilevel"/>
    <w:tmpl w:val="9F2A7648"/>
    <w:lvl w:ilvl="0" w:tplc="ED74FA76">
      <w:start w:val="1"/>
      <w:numFmt w:val="decimal"/>
      <w:lvlText w:val="%1."/>
      <w:lvlJc w:val="left"/>
      <w:pPr>
        <w:ind w:left="720" w:hanging="360"/>
      </w:pPr>
    </w:lvl>
    <w:lvl w:ilvl="1" w:tplc="06E4D4EC" w:tentative="1">
      <w:start w:val="1"/>
      <w:numFmt w:val="lowerLetter"/>
      <w:lvlText w:val="%2."/>
      <w:lvlJc w:val="left"/>
      <w:pPr>
        <w:ind w:left="1440" w:hanging="360"/>
      </w:pPr>
    </w:lvl>
    <w:lvl w:ilvl="2" w:tplc="ECB8D286" w:tentative="1">
      <w:start w:val="1"/>
      <w:numFmt w:val="lowerRoman"/>
      <w:lvlText w:val="%3."/>
      <w:lvlJc w:val="right"/>
      <w:pPr>
        <w:ind w:left="2160" w:hanging="180"/>
      </w:pPr>
    </w:lvl>
    <w:lvl w:ilvl="3" w:tplc="E59AC0F8" w:tentative="1">
      <w:start w:val="1"/>
      <w:numFmt w:val="decimal"/>
      <w:lvlText w:val="%4."/>
      <w:lvlJc w:val="left"/>
      <w:pPr>
        <w:ind w:left="2880" w:hanging="360"/>
      </w:pPr>
    </w:lvl>
    <w:lvl w:ilvl="4" w:tplc="892A90A6" w:tentative="1">
      <w:start w:val="1"/>
      <w:numFmt w:val="lowerLetter"/>
      <w:lvlText w:val="%5."/>
      <w:lvlJc w:val="left"/>
      <w:pPr>
        <w:ind w:left="3600" w:hanging="360"/>
      </w:pPr>
    </w:lvl>
    <w:lvl w:ilvl="5" w:tplc="B0B49878" w:tentative="1">
      <w:start w:val="1"/>
      <w:numFmt w:val="lowerRoman"/>
      <w:lvlText w:val="%6."/>
      <w:lvlJc w:val="right"/>
      <w:pPr>
        <w:ind w:left="4320" w:hanging="180"/>
      </w:pPr>
    </w:lvl>
    <w:lvl w:ilvl="6" w:tplc="B0BA4712" w:tentative="1">
      <w:start w:val="1"/>
      <w:numFmt w:val="decimal"/>
      <w:lvlText w:val="%7."/>
      <w:lvlJc w:val="left"/>
      <w:pPr>
        <w:ind w:left="5040" w:hanging="360"/>
      </w:pPr>
    </w:lvl>
    <w:lvl w:ilvl="7" w:tplc="D1BA62E4" w:tentative="1">
      <w:start w:val="1"/>
      <w:numFmt w:val="lowerLetter"/>
      <w:lvlText w:val="%8."/>
      <w:lvlJc w:val="left"/>
      <w:pPr>
        <w:ind w:left="5760" w:hanging="360"/>
      </w:pPr>
    </w:lvl>
    <w:lvl w:ilvl="8" w:tplc="18E0C8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21B59"/>
    <w:multiLevelType w:val="hybridMultilevel"/>
    <w:tmpl w:val="FCCE0878"/>
    <w:lvl w:ilvl="0" w:tplc="876EFC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9C1F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EE9C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866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4080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CA9E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84BA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464C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68EF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FD64E8"/>
    <w:multiLevelType w:val="hybridMultilevel"/>
    <w:tmpl w:val="DC5E8A02"/>
    <w:lvl w:ilvl="0" w:tplc="7C008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8E2F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70D0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0EAE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925C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C4E2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6028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63D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F41A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C6FA6"/>
    <w:multiLevelType w:val="hybridMultilevel"/>
    <w:tmpl w:val="DE50250C"/>
    <w:lvl w:ilvl="0" w:tplc="C4A69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D447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B68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E0E3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DEE6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9EEF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9E26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2A45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406A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F7617"/>
    <w:multiLevelType w:val="hybridMultilevel"/>
    <w:tmpl w:val="F95CE06C"/>
    <w:lvl w:ilvl="0" w:tplc="67B28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C499E6" w:tentative="1">
      <w:start w:val="1"/>
      <w:numFmt w:val="lowerLetter"/>
      <w:lvlText w:val="%2."/>
      <w:lvlJc w:val="left"/>
      <w:pPr>
        <w:ind w:left="1440" w:hanging="360"/>
      </w:pPr>
    </w:lvl>
    <w:lvl w:ilvl="2" w:tplc="B840E22E" w:tentative="1">
      <w:start w:val="1"/>
      <w:numFmt w:val="lowerRoman"/>
      <w:lvlText w:val="%3."/>
      <w:lvlJc w:val="right"/>
      <w:pPr>
        <w:ind w:left="2160" w:hanging="180"/>
      </w:pPr>
    </w:lvl>
    <w:lvl w:ilvl="3" w:tplc="B64C1F50" w:tentative="1">
      <w:start w:val="1"/>
      <w:numFmt w:val="decimal"/>
      <w:lvlText w:val="%4."/>
      <w:lvlJc w:val="left"/>
      <w:pPr>
        <w:ind w:left="2880" w:hanging="360"/>
      </w:pPr>
    </w:lvl>
    <w:lvl w:ilvl="4" w:tplc="9D5A2018" w:tentative="1">
      <w:start w:val="1"/>
      <w:numFmt w:val="lowerLetter"/>
      <w:lvlText w:val="%5."/>
      <w:lvlJc w:val="left"/>
      <w:pPr>
        <w:ind w:left="3600" w:hanging="360"/>
      </w:pPr>
    </w:lvl>
    <w:lvl w:ilvl="5" w:tplc="8CAAF476" w:tentative="1">
      <w:start w:val="1"/>
      <w:numFmt w:val="lowerRoman"/>
      <w:lvlText w:val="%6."/>
      <w:lvlJc w:val="right"/>
      <w:pPr>
        <w:ind w:left="4320" w:hanging="180"/>
      </w:pPr>
    </w:lvl>
    <w:lvl w:ilvl="6" w:tplc="EF32F768" w:tentative="1">
      <w:start w:val="1"/>
      <w:numFmt w:val="decimal"/>
      <w:lvlText w:val="%7."/>
      <w:lvlJc w:val="left"/>
      <w:pPr>
        <w:ind w:left="5040" w:hanging="360"/>
      </w:pPr>
    </w:lvl>
    <w:lvl w:ilvl="7" w:tplc="FF16BC64" w:tentative="1">
      <w:start w:val="1"/>
      <w:numFmt w:val="lowerLetter"/>
      <w:lvlText w:val="%8."/>
      <w:lvlJc w:val="left"/>
      <w:pPr>
        <w:ind w:left="5760" w:hanging="360"/>
      </w:pPr>
    </w:lvl>
    <w:lvl w:ilvl="8" w:tplc="F5009C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B41112"/>
    <w:multiLevelType w:val="hybridMultilevel"/>
    <w:tmpl w:val="355A1D60"/>
    <w:lvl w:ilvl="0" w:tplc="8C2AA8A2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2845F98" w:tentative="1">
      <w:start w:val="1"/>
      <w:numFmt w:val="lowerLetter"/>
      <w:lvlText w:val="%2."/>
      <w:lvlJc w:val="left"/>
      <w:pPr>
        <w:ind w:left="1440" w:hanging="360"/>
      </w:pPr>
    </w:lvl>
    <w:lvl w:ilvl="2" w:tplc="D20CBB5A" w:tentative="1">
      <w:start w:val="1"/>
      <w:numFmt w:val="lowerRoman"/>
      <w:lvlText w:val="%3."/>
      <w:lvlJc w:val="right"/>
      <w:pPr>
        <w:ind w:left="2160" w:hanging="180"/>
      </w:pPr>
    </w:lvl>
    <w:lvl w:ilvl="3" w:tplc="136EDE6A" w:tentative="1">
      <w:start w:val="1"/>
      <w:numFmt w:val="decimal"/>
      <w:lvlText w:val="%4."/>
      <w:lvlJc w:val="left"/>
      <w:pPr>
        <w:ind w:left="2880" w:hanging="360"/>
      </w:pPr>
    </w:lvl>
    <w:lvl w:ilvl="4" w:tplc="1ABCE7F4" w:tentative="1">
      <w:start w:val="1"/>
      <w:numFmt w:val="lowerLetter"/>
      <w:lvlText w:val="%5."/>
      <w:lvlJc w:val="left"/>
      <w:pPr>
        <w:ind w:left="3600" w:hanging="360"/>
      </w:pPr>
    </w:lvl>
    <w:lvl w:ilvl="5" w:tplc="36F48740" w:tentative="1">
      <w:start w:val="1"/>
      <w:numFmt w:val="lowerRoman"/>
      <w:lvlText w:val="%6."/>
      <w:lvlJc w:val="right"/>
      <w:pPr>
        <w:ind w:left="4320" w:hanging="180"/>
      </w:pPr>
    </w:lvl>
    <w:lvl w:ilvl="6" w:tplc="4CA6EDE2" w:tentative="1">
      <w:start w:val="1"/>
      <w:numFmt w:val="decimal"/>
      <w:lvlText w:val="%7."/>
      <w:lvlJc w:val="left"/>
      <w:pPr>
        <w:ind w:left="5040" w:hanging="360"/>
      </w:pPr>
    </w:lvl>
    <w:lvl w:ilvl="7" w:tplc="8BD6FEF8" w:tentative="1">
      <w:start w:val="1"/>
      <w:numFmt w:val="lowerLetter"/>
      <w:lvlText w:val="%8."/>
      <w:lvlJc w:val="left"/>
      <w:pPr>
        <w:ind w:left="5760" w:hanging="360"/>
      </w:pPr>
    </w:lvl>
    <w:lvl w:ilvl="8" w:tplc="05A047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F69EA"/>
    <w:multiLevelType w:val="hybridMultilevel"/>
    <w:tmpl w:val="98FC6B2A"/>
    <w:lvl w:ilvl="0" w:tplc="47EC7C1E">
      <w:start w:val="1"/>
      <w:numFmt w:val="decimal"/>
      <w:pStyle w:val="Heading1"/>
      <w:lvlText w:val="%1."/>
      <w:lvlJc w:val="left"/>
      <w:pPr>
        <w:ind w:left="720" w:hanging="360"/>
      </w:pPr>
    </w:lvl>
    <w:lvl w:ilvl="1" w:tplc="F0DCB4C4" w:tentative="1">
      <w:start w:val="1"/>
      <w:numFmt w:val="lowerLetter"/>
      <w:lvlText w:val="%2."/>
      <w:lvlJc w:val="left"/>
      <w:pPr>
        <w:ind w:left="1440" w:hanging="360"/>
      </w:pPr>
    </w:lvl>
    <w:lvl w:ilvl="2" w:tplc="43463866" w:tentative="1">
      <w:start w:val="1"/>
      <w:numFmt w:val="lowerRoman"/>
      <w:lvlText w:val="%3."/>
      <w:lvlJc w:val="right"/>
      <w:pPr>
        <w:ind w:left="2160" w:hanging="180"/>
      </w:pPr>
    </w:lvl>
    <w:lvl w:ilvl="3" w:tplc="F2903EB6" w:tentative="1">
      <w:start w:val="1"/>
      <w:numFmt w:val="decimal"/>
      <w:lvlText w:val="%4."/>
      <w:lvlJc w:val="left"/>
      <w:pPr>
        <w:ind w:left="2880" w:hanging="360"/>
      </w:pPr>
    </w:lvl>
    <w:lvl w:ilvl="4" w:tplc="4BE06746" w:tentative="1">
      <w:start w:val="1"/>
      <w:numFmt w:val="lowerLetter"/>
      <w:lvlText w:val="%5."/>
      <w:lvlJc w:val="left"/>
      <w:pPr>
        <w:ind w:left="3600" w:hanging="360"/>
      </w:pPr>
    </w:lvl>
    <w:lvl w:ilvl="5" w:tplc="582E54B6" w:tentative="1">
      <w:start w:val="1"/>
      <w:numFmt w:val="lowerRoman"/>
      <w:lvlText w:val="%6."/>
      <w:lvlJc w:val="right"/>
      <w:pPr>
        <w:ind w:left="4320" w:hanging="180"/>
      </w:pPr>
    </w:lvl>
    <w:lvl w:ilvl="6" w:tplc="3A9854AE" w:tentative="1">
      <w:start w:val="1"/>
      <w:numFmt w:val="decimal"/>
      <w:lvlText w:val="%7."/>
      <w:lvlJc w:val="left"/>
      <w:pPr>
        <w:ind w:left="5040" w:hanging="360"/>
      </w:pPr>
    </w:lvl>
    <w:lvl w:ilvl="7" w:tplc="138C5324" w:tentative="1">
      <w:start w:val="1"/>
      <w:numFmt w:val="lowerLetter"/>
      <w:lvlText w:val="%8."/>
      <w:lvlJc w:val="left"/>
      <w:pPr>
        <w:ind w:left="5760" w:hanging="360"/>
      </w:pPr>
    </w:lvl>
    <w:lvl w:ilvl="8" w:tplc="022239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A401C"/>
    <w:multiLevelType w:val="hybridMultilevel"/>
    <w:tmpl w:val="87B83612"/>
    <w:lvl w:ilvl="0" w:tplc="09C4088C">
      <w:start w:val="1"/>
      <w:numFmt w:val="decimal"/>
      <w:lvlText w:val="%1)"/>
      <w:lvlJc w:val="left"/>
      <w:pPr>
        <w:ind w:left="720" w:hanging="360"/>
      </w:pPr>
    </w:lvl>
    <w:lvl w:ilvl="1" w:tplc="5FB8A0B2" w:tentative="1">
      <w:start w:val="1"/>
      <w:numFmt w:val="lowerLetter"/>
      <w:lvlText w:val="%2."/>
      <w:lvlJc w:val="left"/>
      <w:pPr>
        <w:ind w:left="1440" w:hanging="360"/>
      </w:pPr>
    </w:lvl>
    <w:lvl w:ilvl="2" w:tplc="6206F93A" w:tentative="1">
      <w:start w:val="1"/>
      <w:numFmt w:val="lowerRoman"/>
      <w:lvlText w:val="%3."/>
      <w:lvlJc w:val="right"/>
      <w:pPr>
        <w:ind w:left="2160" w:hanging="180"/>
      </w:pPr>
    </w:lvl>
    <w:lvl w:ilvl="3" w:tplc="DC5A0C28" w:tentative="1">
      <w:start w:val="1"/>
      <w:numFmt w:val="decimal"/>
      <w:lvlText w:val="%4."/>
      <w:lvlJc w:val="left"/>
      <w:pPr>
        <w:ind w:left="2880" w:hanging="360"/>
      </w:pPr>
    </w:lvl>
    <w:lvl w:ilvl="4" w:tplc="9A08C7E2" w:tentative="1">
      <w:start w:val="1"/>
      <w:numFmt w:val="lowerLetter"/>
      <w:lvlText w:val="%5."/>
      <w:lvlJc w:val="left"/>
      <w:pPr>
        <w:ind w:left="3600" w:hanging="360"/>
      </w:pPr>
    </w:lvl>
    <w:lvl w:ilvl="5" w:tplc="9BE66830" w:tentative="1">
      <w:start w:val="1"/>
      <w:numFmt w:val="lowerRoman"/>
      <w:lvlText w:val="%6."/>
      <w:lvlJc w:val="right"/>
      <w:pPr>
        <w:ind w:left="4320" w:hanging="180"/>
      </w:pPr>
    </w:lvl>
    <w:lvl w:ilvl="6" w:tplc="642ECB2E" w:tentative="1">
      <w:start w:val="1"/>
      <w:numFmt w:val="decimal"/>
      <w:lvlText w:val="%7."/>
      <w:lvlJc w:val="left"/>
      <w:pPr>
        <w:ind w:left="5040" w:hanging="360"/>
      </w:pPr>
    </w:lvl>
    <w:lvl w:ilvl="7" w:tplc="3BE42376" w:tentative="1">
      <w:start w:val="1"/>
      <w:numFmt w:val="lowerLetter"/>
      <w:lvlText w:val="%8."/>
      <w:lvlJc w:val="left"/>
      <w:pPr>
        <w:ind w:left="5760" w:hanging="360"/>
      </w:pPr>
    </w:lvl>
    <w:lvl w:ilvl="8" w:tplc="DC4ABB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66834"/>
    <w:multiLevelType w:val="hybridMultilevel"/>
    <w:tmpl w:val="9B162A36"/>
    <w:lvl w:ilvl="0" w:tplc="80A6CA3E">
      <w:start w:val="1"/>
      <w:numFmt w:val="decimal"/>
      <w:pStyle w:val="BodyText12ptnumberedlist"/>
      <w:lvlText w:val="%1."/>
      <w:lvlJc w:val="left"/>
      <w:pPr>
        <w:ind w:left="720" w:hanging="360"/>
      </w:pPr>
    </w:lvl>
    <w:lvl w:ilvl="1" w:tplc="267264F2" w:tentative="1">
      <w:start w:val="1"/>
      <w:numFmt w:val="lowerLetter"/>
      <w:lvlText w:val="%2."/>
      <w:lvlJc w:val="left"/>
      <w:pPr>
        <w:ind w:left="1440" w:hanging="360"/>
      </w:pPr>
    </w:lvl>
    <w:lvl w:ilvl="2" w:tplc="F8406FAA" w:tentative="1">
      <w:start w:val="1"/>
      <w:numFmt w:val="lowerRoman"/>
      <w:lvlText w:val="%3."/>
      <w:lvlJc w:val="right"/>
      <w:pPr>
        <w:ind w:left="2160" w:hanging="180"/>
      </w:pPr>
    </w:lvl>
    <w:lvl w:ilvl="3" w:tplc="2ACEA8E0" w:tentative="1">
      <w:start w:val="1"/>
      <w:numFmt w:val="decimal"/>
      <w:lvlText w:val="%4."/>
      <w:lvlJc w:val="left"/>
      <w:pPr>
        <w:ind w:left="2880" w:hanging="360"/>
      </w:pPr>
    </w:lvl>
    <w:lvl w:ilvl="4" w:tplc="2FCCF4B0" w:tentative="1">
      <w:start w:val="1"/>
      <w:numFmt w:val="lowerLetter"/>
      <w:lvlText w:val="%5."/>
      <w:lvlJc w:val="left"/>
      <w:pPr>
        <w:ind w:left="3600" w:hanging="360"/>
      </w:pPr>
    </w:lvl>
    <w:lvl w:ilvl="5" w:tplc="AC9A3482" w:tentative="1">
      <w:start w:val="1"/>
      <w:numFmt w:val="lowerRoman"/>
      <w:lvlText w:val="%6."/>
      <w:lvlJc w:val="right"/>
      <w:pPr>
        <w:ind w:left="4320" w:hanging="180"/>
      </w:pPr>
    </w:lvl>
    <w:lvl w:ilvl="6" w:tplc="EC3C5466" w:tentative="1">
      <w:start w:val="1"/>
      <w:numFmt w:val="decimal"/>
      <w:lvlText w:val="%7."/>
      <w:lvlJc w:val="left"/>
      <w:pPr>
        <w:ind w:left="5040" w:hanging="360"/>
      </w:pPr>
    </w:lvl>
    <w:lvl w:ilvl="7" w:tplc="29E81BCE" w:tentative="1">
      <w:start w:val="1"/>
      <w:numFmt w:val="lowerLetter"/>
      <w:lvlText w:val="%8."/>
      <w:lvlJc w:val="left"/>
      <w:pPr>
        <w:ind w:left="5760" w:hanging="360"/>
      </w:pPr>
    </w:lvl>
    <w:lvl w:ilvl="8" w:tplc="35C886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940D4B"/>
    <w:multiLevelType w:val="hybridMultilevel"/>
    <w:tmpl w:val="6D2C8DA8"/>
    <w:lvl w:ilvl="0" w:tplc="04D01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8AD5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14EE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18FF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CBC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6041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2657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4A30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34A3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E5596"/>
    <w:multiLevelType w:val="hybridMultilevel"/>
    <w:tmpl w:val="3EFA6AD4"/>
    <w:lvl w:ilvl="0" w:tplc="BF92C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504B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7CE9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BE9A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0AAD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CC38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F67A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3862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5E1A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E6FC4"/>
    <w:multiLevelType w:val="hybridMultilevel"/>
    <w:tmpl w:val="268C3388"/>
    <w:lvl w:ilvl="0" w:tplc="CD98BF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34EB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DE1D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299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E813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9425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D27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A61E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D609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4E74F6"/>
    <w:multiLevelType w:val="hybridMultilevel"/>
    <w:tmpl w:val="5610190C"/>
    <w:lvl w:ilvl="0" w:tplc="0ACED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1CD1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660F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58F8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E067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904C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D40D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E280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0FF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8"/>
  </w:num>
  <w:num w:numId="4">
    <w:abstractNumId w:val="16"/>
  </w:num>
  <w:num w:numId="5">
    <w:abstractNumId w:val="26"/>
  </w:num>
  <w:num w:numId="6">
    <w:abstractNumId w:val="22"/>
  </w:num>
  <w:num w:numId="7">
    <w:abstractNumId w:val="19"/>
  </w:num>
  <w:num w:numId="8">
    <w:abstractNumId w:val="17"/>
  </w:num>
  <w:num w:numId="9">
    <w:abstractNumId w:val="14"/>
  </w:num>
  <w:num w:numId="10">
    <w:abstractNumId w:val="5"/>
  </w:num>
  <w:num w:numId="11">
    <w:abstractNumId w:val="20"/>
  </w:num>
  <w:num w:numId="12">
    <w:abstractNumId w:val="4"/>
  </w:num>
  <w:num w:numId="13">
    <w:abstractNumId w:val="13"/>
  </w:num>
  <w:num w:numId="14">
    <w:abstractNumId w:val="25"/>
  </w:num>
  <w:num w:numId="15">
    <w:abstractNumId w:val="6"/>
  </w:num>
  <w:num w:numId="16">
    <w:abstractNumId w:val="9"/>
  </w:num>
  <w:num w:numId="17">
    <w:abstractNumId w:val="10"/>
  </w:num>
  <w:num w:numId="18">
    <w:abstractNumId w:val="15"/>
  </w:num>
  <w:num w:numId="19">
    <w:abstractNumId w:val="8"/>
  </w:num>
  <w:num w:numId="20">
    <w:abstractNumId w:val="21"/>
  </w:num>
  <w:num w:numId="21">
    <w:abstractNumId w:val="0"/>
  </w:num>
  <w:num w:numId="22">
    <w:abstractNumId w:val="3"/>
  </w:num>
  <w:num w:numId="23">
    <w:abstractNumId w:val="2"/>
  </w:num>
  <w:num w:numId="24">
    <w:abstractNumId w:val="1"/>
  </w:num>
  <w:num w:numId="25">
    <w:abstractNumId w:val="7"/>
  </w:num>
  <w:num w:numId="26">
    <w:abstractNumId w:val="24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9A5"/>
    <w:rsid w:val="000168A5"/>
    <w:rsid w:val="00022E94"/>
    <w:rsid w:val="00031A99"/>
    <w:rsid w:val="000A374B"/>
    <w:rsid w:val="000C4752"/>
    <w:rsid w:val="000D3491"/>
    <w:rsid w:val="000E71A8"/>
    <w:rsid w:val="00117FD2"/>
    <w:rsid w:val="00130F67"/>
    <w:rsid w:val="00145CC5"/>
    <w:rsid w:val="001740AA"/>
    <w:rsid w:val="001978F3"/>
    <w:rsid w:val="001B3B77"/>
    <w:rsid w:val="001B4B1D"/>
    <w:rsid w:val="001C13AE"/>
    <w:rsid w:val="001D12A9"/>
    <w:rsid w:val="001D3B19"/>
    <w:rsid w:val="001D5858"/>
    <w:rsid w:val="001F4064"/>
    <w:rsid w:val="001F5D10"/>
    <w:rsid w:val="002472F0"/>
    <w:rsid w:val="00261D23"/>
    <w:rsid w:val="00264C1C"/>
    <w:rsid w:val="002C70A1"/>
    <w:rsid w:val="00331F6D"/>
    <w:rsid w:val="00335183"/>
    <w:rsid w:val="00350535"/>
    <w:rsid w:val="00383B53"/>
    <w:rsid w:val="003A2624"/>
    <w:rsid w:val="003A5136"/>
    <w:rsid w:val="003A6491"/>
    <w:rsid w:val="003C687E"/>
    <w:rsid w:val="003C7BF5"/>
    <w:rsid w:val="003D6150"/>
    <w:rsid w:val="00422D71"/>
    <w:rsid w:val="00471F1C"/>
    <w:rsid w:val="004E4469"/>
    <w:rsid w:val="004E6031"/>
    <w:rsid w:val="0051543C"/>
    <w:rsid w:val="00556419"/>
    <w:rsid w:val="0056732A"/>
    <w:rsid w:val="0056754B"/>
    <w:rsid w:val="0057000B"/>
    <w:rsid w:val="005709A5"/>
    <w:rsid w:val="005A07E9"/>
    <w:rsid w:val="005B4289"/>
    <w:rsid w:val="005E1BA2"/>
    <w:rsid w:val="00606856"/>
    <w:rsid w:val="006134F8"/>
    <w:rsid w:val="00626109"/>
    <w:rsid w:val="00650930"/>
    <w:rsid w:val="006512E6"/>
    <w:rsid w:val="00683997"/>
    <w:rsid w:val="00684B9D"/>
    <w:rsid w:val="00692B5B"/>
    <w:rsid w:val="006B7D36"/>
    <w:rsid w:val="006C0E73"/>
    <w:rsid w:val="006E3B91"/>
    <w:rsid w:val="006E7A54"/>
    <w:rsid w:val="0072593F"/>
    <w:rsid w:val="00753D23"/>
    <w:rsid w:val="00755C23"/>
    <w:rsid w:val="00760038"/>
    <w:rsid w:val="007B6B2E"/>
    <w:rsid w:val="007C3102"/>
    <w:rsid w:val="007C64DF"/>
    <w:rsid w:val="00821385"/>
    <w:rsid w:val="0082462D"/>
    <w:rsid w:val="00866D40"/>
    <w:rsid w:val="008D5546"/>
    <w:rsid w:val="008E1257"/>
    <w:rsid w:val="009151C5"/>
    <w:rsid w:val="0098397A"/>
    <w:rsid w:val="009A341F"/>
    <w:rsid w:val="009A47F3"/>
    <w:rsid w:val="009E0EF1"/>
    <w:rsid w:val="00A05C25"/>
    <w:rsid w:val="00A40F4F"/>
    <w:rsid w:val="00A964C8"/>
    <w:rsid w:val="00AA10C6"/>
    <w:rsid w:val="00AA7BB3"/>
    <w:rsid w:val="00AC270E"/>
    <w:rsid w:val="00B32764"/>
    <w:rsid w:val="00B603C7"/>
    <w:rsid w:val="00B63392"/>
    <w:rsid w:val="00B8337C"/>
    <w:rsid w:val="00B93B0F"/>
    <w:rsid w:val="00BA423A"/>
    <w:rsid w:val="00BB11E6"/>
    <w:rsid w:val="00BB5E9C"/>
    <w:rsid w:val="00C009B4"/>
    <w:rsid w:val="00C232ED"/>
    <w:rsid w:val="00C70EBD"/>
    <w:rsid w:val="00C728FE"/>
    <w:rsid w:val="00C73BC7"/>
    <w:rsid w:val="00C84B50"/>
    <w:rsid w:val="00CA1ED5"/>
    <w:rsid w:val="00CB0421"/>
    <w:rsid w:val="00CB22D0"/>
    <w:rsid w:val="00D2066F"/>
    <w:rsid w:val="00D21BF3"/>
    <w:rsid w:val="00D34CE7"/>
    <w:rsid w:val="00D60E00"/>
    <w:rsid w:val="00D7480F"/>
    <w:rsid w:val="00DB3DD6"/>
    <w:rsid w:val="00DB75F6"/>
    <w:rsid w:val="00DE7FAB"/>
    <w:rsid w:val="00E0081D"/>
    <w:rsid w:val="00E03DFC"/>
    <w:rsid w:val="00E509F4"/>
    <w:rsid w:val="00E676DB"/>
    <w:rsid w:val="00E71570"/>
    <w:rsid w:val="00E96485"/>
    <w:rsid w:val="00EA1B67"/>
    <w:rsid w:val="00EA6EF2"/>
    <w:rsid w:val="00EB0161"/>
    <w:rsid w:val="00EB1E35"/>
    <w:rsid w:val="00EB4104"/>
    <w:rsid w:val="00F12E80"/>
    <w:rsid w:val="00F14221"/>
    <w:rsid w:val="00F44F89"/>
    <w:rsid w:val="00F932BE"/>
    <w:rsid w:val="00F96D7D"/>
    <w:rsid w:val="00FA3F5D"/>
    <w:rsid w:val="00FC6A2C"/>
    <w:rsid w:val="00FD7C0D"/>
    <w:rsid w:val="681D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39465"/>
  <w15:chartTrackingRefBased/>
  <w15:docId w15:val="{F9EEFDBF-D31F-49B3-95A2-CC5A90D4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485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546"/>
    <w:pPr>
      <w:keepNext/>
      <w:keepLines/>
      <w:numPr>
        <w:numId w:val="11"/>
      </w:numPr>
      <w:spacing w:before="240" w:after="0"/>
      <w:ind w:left="360"/>
      <w:outlineLvl w:val="0"/>
    </w:pPr>
    <w:rPr>
      <w:rFonts w:asciiTheme="majorHAnsi" w:eastAsiaTheme="majorEastAsia" w:hAnsiTheme="majorHAnsi" w:cstheme="majorBidi"/>
      <w:color w:val="00808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0930"/>
    <w:pPr>
      <w:keepNext/>
      <w:keepLines/>
      <w:numPr>
        <w:numId w:val="7"/>
      </w:numPr>
      <w:spacing w:before="40" w:after="0"/>
      <w:ind w:left="360"/>
      <w:outlineLvl w:val="1"/>
    </w:pPr>
    <w:rPr>
      <w:rFonts w:asciiTheme="majorHAnsi" w:eastAsiaTheme="majorEastAsia" w:hAnsiTheme="majorHAnsi" w:cstheme="majorBidi"/>
      <w:color w:val="65757D" w:themeColor="background2" w:themeShade="80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2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42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42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42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42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2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23A"/>
    <w:rPr>
      <w:b/>
      <w:bCs/>
      <w:sz w:val="20"/>
      <w:szCs w:val="20"/>
    </w:rPr>
  </w:style>
  <w:style w:type="paragraph" w:customStyle="1" w:styleId="ExhibitTitle">
    <w:name w:val="Exhibit Title"/>
    <w:basedOn w:val="Normal"/>
    <w:rsid w:val="00E96485"/>
    <w:pPr>
      <w:spacing w:before="240" w:after="240" w:line="290" w:lineRule="exact"/>
    </w:pPr>
    <w:rPr>
      <w:b/>
      <w:caps/>
      <w:noProof/>
      <w:color w:val="134163" w:themeColor="accent2" w:themeShade="80"/>
      <w:spacing w:val="20"/>
      <w:kern w:val="8"/>
      <w:sz w:val="17"/>
    </w:rPr>
  </w:style>
  <w:style w:type="paragraph" w:customStyle="1" w:styleId="IEcNormalText">
    <w:name w:val="IEc Normal Text"/>
    <w:basedOn w:val="Normal"/>
    <w:link w:val="IEcNormalTextChar"/>
    <w:uiPriority w:val="99"/>
    <w:rsid w:val="00AA10C6"/>
    <w:pPr>
      <w:spacing w:after="120" w:line="290" w:lineRule="exact"/>
    </w:pPr>
    <w:rPr>
      <w:rFonts w:ascii="Times New Roman" w:eastAsia="Times" w:hAnsi="Times New Roman" w:cs="Times New Roman"/>
      <w:szCs w:val="20"/>
    </w:rPr>
  </w:style>
  <w:style w:type="character" w:customStyle="1" w:styleId="IEcNormalTextChar">
    <w:name w:val="IEc Normal Text Char"/>
    <w:link w:val="IEcNormalText"/>
    <w:uiPriority w:val="99"/>
    <w:rsid w:val="00AA10C6"/>
    <w:rPr>
      <w:rFonts w:ascii="Times New Roman" w:eastAsia="Times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0C475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C4752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7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BC7"/>
  </w:style>
  <w:style w:type="paragraph" w:styleId="Footer">
    <w:name w:val="footer"/>
    <w:basedOn w:val="Normal"/>
    <w:link w:val="FooterChar"/>
    <w:uiPriority w:val="99"/>
    <w:unhideWhenUsed/>
    <w:rsid w:val="00C7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BC7"/>
  </w:style>
  <w:style w:type="paragraph" w:styleId="Title">
    <w:name w:val="Title"/>
    <w:basedOn w:val="Normal"/>
    <w:next w:val="Normal"/>
    <w:link w:val="TitleChar"/>
    <w:uiPriority w:val="10"/>
    <w:qFormat/>
    <w:rsid w:val="00C84B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D5546"/>
    <w:rPr>
      <w:rFonts w:asciiTheme="majorHAnsi" w:eastAsiaTheme="majorEastAsia" w:hAnsiTheme="majorHAnsi" w:cstheme="majorBidi"/>
      <w:color w:val="00808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50930"/>
    <w:rPr>
      <w:rFonts w:asciiTheme="majorHAnsi" w:eastAsiaTheme="majorEastAsia" w:hAnsiTheme="majorHAnsi" w:cstheme="majorBidi"/>
      <w:color w:val="65757D" w:themeColor="background2" w:themeShade="80"/>
      <w:sz w:val="30"/>
      <w:szCs w:val="30"/>
    </w:rPr>
  </w:style>
  <w:style w:type="paragraph" w:customStyle="1" w:styleId="ChartText">
    <w:name w:val="Chart Text"/>
    <w:basedOn w:val="Normal"/>
    <w:qFormat/>
    <w:rsid w:val="00145CC5"/>
    <w:pPr>
      <w:spacing w:line="240" w:lineRule="auto"/>
    </w:pPr>
    <w:rPr>
      <w:sz w:val="20"/>
      <w:szCs w:val="20"/>
    </w:rPr>
  </w:style>
  <w:style w:type="paragraph" w:customStyle="1" w:styleId="ChartHeader">
    <w:name w:val="Chart Header"/>
    <w:basedOn w:val="Normal"/>
    <w:qFormat/>
    <w:rsid w:val="003A2624"/>
    <w:pPr>
      <w:keepNext/>
      <w:spacing w:before="120" w:after="120" w:line="240" w:lineRule="auto"/>
      <w:jc w:val="center"/>
    </w:pPr>
    <w:rPr>
      <w:rFonts w:asciiTheme="minorHAnsi" w:eastAsia="Times" w:hAnsiTheme="minorHAnsi" w:cs="Times New Roman"/>
      <w:b/>
      <w:caps/>
      <w:color w:val="FFFFFF" w:themeColor="background1"/>
      <w:sz w:val="20"/>
      <w:szCs w:val="20"/>
    </w:rPr>
  </w:style>
  <w:style w:type="paragraph" w:customStyle="1" w:styleId="BodyText12pt">
    <w:name w:val="Body Text 12 pt"/>
    <w:basedOn w:val="Normal"/>
    <w:qFormat/>
    <w:rsid w:val="003A2624"/>
    <w:rPr>
      <w:sz w:val="24"/>
      <w:szCs w:val="24"/>
    </w:rPr>
  </w:style>
  <w:style w:type="paragraph" w:customStyle="1" w:styleId="BodyText12ptnumberedlist">
    <w:name w:val="Body Text 12 pt numbered list"/>
    <w:basedOn w:val="BodyText12pt"/>
    <w:qFormat/>
    <w:rsid w:val="003A2624"/>
    <w:pPr>
      <w:numPr>
        <w:numId w:val="6"/>
      </w:numPr>
      <w:contextualSpacing/>
    </w:pPr>
  </w:style>
  <w:style w:type="paragraph" w:customStyle="1" w:styleId="Heading1-NoNumbers">
    <w:name w:val="Heading 1 - No Numbers"/>
    <w:basedOn w:val="Heading1"/>
    <w:qFormat/>
    <w:rsid w:val="008D5546"/>
    <w:pPr>
      <w:numPr>
        <w:numId w:val="0"/>
      </w:numPr>
    </w:pPr>
  </w:style>
  <w:style w:type="paragraph" w:customStyle="1" w:styleId="BodyText12ptbulletlist">
    <w:name w:val="Body Text 12 pt bullet list"/>
    <w:basedOn w:val="BodyText12pt"/>
    <w:qFormat/>
    <w:rsid w:val="00D34CE7"/>
    <w:pPr>
      <w:numPr>
        <w:numId w:val="24"/>
      </w:numPr>
    </w:pPr>
  </w:style>
  <w:style w:type="paragraph" w:customStyle="1" w:styleId="GRT">
    <w:name w:val="GRT"/>
    <w:basedOn w:val="Normal"/>
    <w:link w:val="GRTChar"/>
    <w:qFormat/>
    <w:rsid w:val="001F4064"/>
    <w:pPr>
      <w:jc w:val="center"/>
    </w:pPr>
    <w:rPr>
      <w:rFonts w:asciiTheme="minorHAnsi" w:hAnsiTheme="minorHAnsi"/>
      <w:color w:val="008085"/>
      <w:sz w:val="68"/>
      <w:szCs w:val="72"/>
    </w:rPr>
  </w:style>
  <w:style w:type="paragraph" w:customStyle="1" w:styleId="BLT">
    <w:name w:val="BLT"/>
    <w:basedOn w:val="Normal"/>
    <w:link w:val="BLTChar"/>
    <w:qFormat/>
    <w:rsid w:val="001F4064"/>
    <w:pPr>
      <w:jc w:val="center"/>
    </w:pPr>
    <w:rPr>
      <w:sz w:val="60"/>
    </w:rPr>
  </w:style>
  <w:style w:type="character" w:customStyle="1" w:styleId="GRTChar">
    <w:name w:val="GRT Char"/>
    <w:basedOn w:val="DefaultParagraphFont"/>
    <w:link w:val="GRT"/>
    <w:rsid w:val="001F4064"/>
    <w:rPr>
      <w:rFonts w:cs="Calibri"/>
      <w:color w:val="008085"/>
      <w:sz w:val="68"/>
      <w:szCs w:val="72"/>
    </w:rPr>
  </w:style>
  <w:style w:type="paragraph" w:styleId="TOC1">
    <w:name w:val="toc 1"/>
    <w:basedOn w:val="Normal"/>
    <w:next w:val="Normal"/>
    <w:autoRedefine/>
    <w:uiPriority w:val="39"/>
    <w:unhideWhenUsed/>
    <w:rsid w:val="001D5858"/>
    <w:pPr>
      <w:spacing w:after="100"/>
    </w:pPr>
  </w:style>
  <w:style w:type="character" w:customStyle="1" w:styleId="BLTChar">
    <w:name w:val="BLT Char"/>
    <w:basedOn w:val="DefaultParagraphFont"/>
    <w:link w:val="BLT"/>
    <w:rsid w:val="001F4064"/>
    <w:rPr>
      <w:rFonts w:ascii="Calibri" w:hAnsi="Calibri" w:cs="Calibri"/>
      <w:sz w:val="60"/>
    </w:rPr>
  </w:style>
  <w:style w:type="character" w:styleId="Hyperlink">
    <w:name w:val="Hyperlink"/>
    <w:basedOn w:val="DefaultParagraphFont"/>
    <w:uiPriority w:val="99"/>
    <w:unhideWhenUsed/>
    <w:rsid w:val="001D5858"/>
    <w:rPr>
      <w:color w:val="6B9F25" w:themeColor="hyperlink"/>
      <w:u w:val="single"/>
    </w:rPr>
  </w:style>
  <w:style w:type="paragraph" w:styleId="Revision">
    <w:name w:val="Revision"/>
    <w:hidden/>
    <w:uiPriority w:val="99"/>
    <w:semiHidden/>
    <w:rsid w:val="004E4469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48AEF-4FF0-4E01-B949-6D7FA8277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Megacities Partnership: Air Quality Management Project and Advisory Committee Structure</dc:title>
  <dc:subject>Megacities Partnership</dc:subject>
  <dc:creator>EPA</dc:creator>
  <cp:keywords>Megacities Partnership, air quality mamagement, advisory committee structure</cp:keywords>
  <cp:lastModifiedBy>Landis, Elizabeth</cp:lastModifiedBy>
  <cp:revision>21</cp:revision>
  <cp:lastPrinted>2019-09-11T13:24:00Z</cp:lastPrinted>
  <dcterms:created xsi:type="dcterms:W3CDTF">2021-02-10T19:24:00Z</dcterms:created>
  <dcterms:modified xsi:type="dcterms:W3CDTF">2021-08-18T01:38:00Z</dcterms:modified>
</cp:coreProperties>
</file>