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9185972" w:displacedByCustomXml="next"/>
    <w:sdt>
      <w:sdtPr>
        <w:rPr>
          <w:lang w:val="es-US"/>
        </w:rPr>
        <w:id w:val="1529682469"/>
        <w:docPartObj>
          <w:docPartGallery w:val="Cover Pages"/>
          <w:docPartUnique/>
        </w:docPartObj>
      </w:sdtPr>
      <w:sdtEndPr/>
      <w:sdtContent>
        <w:p w14:paraId="2544B3FB" w14:textId="54A96682" w:rsidR="000C4752" w:rsidRPr="00EE606A" w:rsidRDefault="00033FC7" w:rsidP="001F4064">
          <w:pPr>
            <w:rPr>
              <w:lang w:val="es-US"/>
            </w:rPr>
          </w:pPr>
          <w:r w:rsidRPr="00EE606A">
            <w:rPr>
              <w:lang w:val="es-US" w:eastAsia="es-AR"/>
            </w:rPr>
            <mc:AlternateContent>
              <mc:Choice Requires="wpg">
                <w:drawing>
                  <wp:anchor distT="0" distB="0" distL="114300" distR="114300" simplePos="0" relativeHeight="251664384" behindDoc="0" locked="0" layoutInCell="1" allowOverlap="1" wp14:anchorId="69C56FCB" wp14:editId="72FF9FA8">
                    <wp:simplePos x="0" y="0"/>
                    <wp:positionH relativeFrom="page">
                      <wp:posOffset>-635</wp:posOffset>
                    </wp:positionH>
                    <wp:positionV relativeFrom="paragraph">
                      <wp:posOffset>-1306195</wp:posOffset>
                    </wp:positionV>
                    <wp:extent cx="7790688" cy="1492301"/>
                    <wp:effectExtent l="0" t="0" r="1270" b="0"/>
                    <wp:wrapNone/>
                    <wp:docPr id="4" name="Group 4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790688" cy="1492301"/>
                              <a:chOff x="0" y="0"/>
                              <a:chExt cx="7325067" cy="1215390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0"/>
                                <a:ext cx="7315200" cy="1129665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08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>
                              <a:extLst>
                                <a:ext uri="{C183D7F6-B498-43B3-948B-1728B52AA6E4}">
        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9867" y="0"/>
                                <a:ext cx="7315200" cy="121539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DB8C681" id="Group 4" o:spid="_x0000_s1026" style="position:absolute;margin-left:-.05pt;margin-top:-102.85pt;width:613.45pt;height:117.5pt;z-index:251664384;mso-position-horizontal-relative:page;mso-width-relative:margin;mso-height-relative:margin" coordsize="73250,121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">
                    <v:shape id="Rectangle 51" o:spid="_x0000_s1027" style="position:absolute;width:73152;height:11296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" path="m,l7312660,r,1129665l3619500,733425,,1091565,,xe" fillcolor="#008085" stroked="f" strokeweight="1.25pt">
                      <v:path arrowok="t" o:connecttype="custom" o:connectlocs="0,0;7315200,0;7315200,1129665;3620757,733425;0,1091565;0,0" o:connectangles="0,0,0,0,0,0"/>
                    </v:shape>
                    <v:rect id="Rectangle 151" o:spid="_x0000_s1028" style="position:absolute;left:98;width:73152;height:12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" stroked="f" strokeweight="1.25pt">
                      <v:fill r:id="rId9" o:title="" recolor="t" rotate="t" type="frame"/>
                    </v:rect>
                    <w10:wrap anchorx="page"/>
                  </v:group>
                </w:pict>
              </mc:Fallback>
            </mc:AlternateContent>
          </w:r>
        </w:p>
        <w:bookmarkEnd w:id="0"/>
        <w:p w14:paraId="224728A9" w14:textId="4D5BC535" w:rsidR="000C4752" w:rsidRPr="00EE606A" w:rsidRDefault="000C4752" w:rsidP="001F4064">
          <w:pPr>
            <w:rPr>
              <w:lang w:val="es-US"/>
            </w:rPr>
          </w:pPr>
        </w:p>
        <w:p w14:paraId="6A622EFD" w14:textId="637BA1B0" w:rsidR="000C4752" w:rsidRPr="00EE606A" w:rsidRDefault="00EB4104" w:rsidP="001F4064">
          <w:pPr>
            <w:rPr>
              <w:lang w:val="es-US"/>
            </w:rPr>
          </w:pPr>
          <w:r w:rsidRPr="00EE606A">
            <w:rPr>
              <w:lang w:val="es-US" w:eastAsia="es-AR"/>
            </w:rPr>
            <w:drawing>
              <wp:anchor distT="0" distB="0" distL="114300" distR="114300" simplePos="0" relativeHeight="251665408" behindDoc="0" locked="0" layoutInCell="1" allowOverlap="1" wp14:anchorId="128F444E" wp14:editId="55743E14">
                <wp:simplePos x="0" y="0"/>
                <wp:positionH relativeFrom="margin">
                  <wp:posOffset>2085340</wp:posOffset>
                </wp:positionH>
                <wp:positionV relativeFrom="paragraph">
                  <wp:posOffset>80431</wp:posOffset>
                </wp:positionV>
                <wp:extent cx="1773940" cy="1786132"/>
                <wp:effectExtent l="0" t="0" r="0" b="5080"/>
                <wp:wrapNone/>
                <wp:docPr id="13" name="Picture 13" descr="Logotipo de la Alianza Megaciti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Megacities Logo_Final-01.png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3940" cy="17861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bookmarkStart w:id="1" w:name="_Hlk19186076"/>
        </w:p>
        <w:p w14:paraId="5C8CB5EB" w14:textId="4BC52DD6" w:rsidR="000C4752" w:rsidRPr="00EE606A" w:rsidRDefault="000C4752" w:rsidP="001F4064">
          <w:pPr>
            <w:rPr>
              <w:lang w:val="es-US"/>
            </w:rPr>
          </w:pPr>
        </w:p>
        <w:p w14:paraId="5FE2D347" w14:textId="4378A244" w:rsidR="000C4752" w:rsidRPr="00EE606A" w:rsidRDefault="000C4752" w:rsidP="001F4064">
          <w:pPr>
            <w:rPr>
              <w:lang w:val="es-US"/>
            </w:rPr>
          </w:pPr>
        </w:p>
        <w:p w14:paraId="1BB8456A" w14:textId="0B8BCEFA" w:rsidR="000C4752" w:rsidRPr="00EE606A" w:rsidRDefault="000C4752" w:rsidP="001F4064">
          <w:pPr>
            <w:rPr>
              <w:lang w:val="es-US"/>
            </w:rPr>
          </w:pPr>
        </w:p>
        <w:p w14:paraId="7CC7BDEA" w14:textId="2319F0AC" w:rsidR="000C4752" w:rsidRPr="00EE606A" w:rsidRDefault="000C4752" w:rsidP="001F4064">
          <w:pPr>
            <w:rPr>
              <w:lang w:val="es-US"/>
            </w:rPr>
          </w:pPr>
        </w:p>
        <w:p w14:paraId="07BD61FE" w14:textId="77777777" w:rsidR="00EB4104" w:rsidRPr="00EE606A" w:rsidRDefault="00EB4104" w:rsidP="001F4064">
          <w:pPr>
            <w:rPr>
              <w:lang w:val="es-US"/>
            </w:rPr>
          </w:pPr>
        </w:p>
        <w:p w14:paraId="475C55C2" w14:textId="77777777" w:rsidR="00EB4104" w:rsidRPr="00EE606A" w:rsidRDefault="00EB4104" w:rsidP="001F4064">
          <w:pPr>
            <w:rPr>
              <w:lang w:val="es-US"/>
            </w:rPr>
          </w:pPr>
          <w:bookmarkStart w:id="2" w:name="_Hlk19186123"/>
        </w:p>
        <w:p w14:paraId="06812071" w14:textId="19159582" w:rsidR="000C4752" w:rsidRPr="00EE606A" w:rsidRDefault="00EC6147" w:rsidP="001F4064">
          <w:pPr>
            <w:pStyle w:val="GRT"/>
            <w:rPr>
              <w:lang w:val="es-US"/>
            </w:rPr>
          </w:pPr>
          <w:r w:rsidRPr="00EE606A">
            <w:rPr>
              <w:lang w:val="es-US"/>
            </w:rPr>
            <w:t xml:space="preserve">COLABORACIÓN CON </w:t>
          </w:r>
          <w:r w:rsidR="00EB4104" w:rsidRPr="00EE606A">
            <w:rPr>
              <w:lang w:val="es-US"/>
            </w:rPr>
            <w:t>MEGACI</w:t>
          </w:r>
          <w:r w:rsidRPr="00EE606A">
            <w:rPr>
              <w:lang w:val="es-US"/>
            </w:rPr>
            <w:t>UDAD</w:t>
          </w:r>
          <w:r w:rsidR="00EB4104" w:rsidRPr="00EE606A">
            <w:rPr>
              <w:lang w:val="es-US"/>
            </w:rPr>
            <w:t>ES</w:t>
          </w:r>
        </w:p>
        <w:p w14:paraId="17106D26" w14:textId="441E5F22" w:rsidR="001A12C8" w:rsidRPr="00EE606A" w:rsidRDefault="00271CD3" w:rsidP="001A12C8">
          <w:pPr>
            <w:pStyle w:val="BLT"/>
            <w:rPr>
              <w:lang w:val="es-US"/>
            </w:rPr>
          </w:pPr>
          <w:r w:rsidRPr="00EE606A">
            <w:rPr>
              <w:lang w:val="es-US"/>
            </w:rPr>
            <w:t>Plantilla para la A</w:t>
          </w:r>
          <w:r w:rsidR="00A27C0C" w:rsidRPr="00EE606A">
            <w:rPr>
              <w:lang w:val="es-US"/>
            </w:rPr>
            <w:t>genda de</w:t>
          </w:r>
          <w:r w:rsidRPr="00EE606A">
            <w:rPr>
              <w:lang w:val="es-US"/>
            </w:rPr>
            <w:t>l evento</w:t>
          </w:r>
          <w:r w:rsidR="00A27C0C" w:rsidRPr="00EE606A">
            <w:rPr>
              <w:lang w:val="es-US"/>
            </w:rPr>
            <w:t xml:space="preserve"> </w:t>
          </w:r>
          <w:r w:rsidR="00EC6147" w:rsidRPr="00EE606A">
            <w:rPr>
              <w:lang w:val="es-US"/>
            </w:rPr>
            <w:t>l</w:t>
          </w:r>
          <w:r w:rsidR="00A27C0C" w:rsidRPr="00EE606A">
            <w:rPr>
              <w:lang w:val="es-US"/>
            </w:rPr>
            <w:t xml:space="preserve">anzamiento del Plan de </w:t>
          </w:r>
          <w:r w:rsidR="00EC6147" w:rsidRPr="00EE606A">
            <w:rPr>
              <w:lang w:val="es-US"/>
            </w:rPr>
            <w:t>g</w:t>
          </w:r>
          <w:r w:rsidR="00A27C0C" w:rsidRPr="00EE606A">
            <w:rPr>
              <w:lang w:val="es-US"/>
            </w:rPr>
            <w:t xml:space="preserve">estión de </w:t>
          </w:r>
          <w:r w:rsidR="00EC6147" w:rsidRPr="00EE606A">
            <w:rPr>
              <w:lang w:val="es-US"/>
            </w:rPr>
            <w:t>la c</w:t>
          </w:r>
          <w:r w:rsidR="00A27C0C" w:rsidRPr="00EE606A">
            <w:rPr>
              <w:lang w:val="es-US"/>
            </w:rPr>
            <w:t xml:space="preserve">alidad del </w:t>
          </w:r>
          <w:r w:rsidR="00EC6147" w:rsidRPr="00EE606A">
            <w:rPr>
              <w:lang w:val="es-US"/>
            </w:rPr>
            <w:t>a</w:t>
          </w:r>
          <w:r w:rsidR="00A27C0C" w:rsidRPr="00EE606A">
            <w:rPr>
              <w:lang w:val="es-US"/>
            </w:rPr>
            <w:t>ire (AQMP)</w:t>
          </w:r>
        </w:p>
        <w:p w14:paraId="36E11FA2" w14:textId="4B9B0C3D" w:rsidR="000C4752" w:rsidRPr="00EE606A" w:rsidRDefault="00EE606A" w:rsidP="001F4064">
          <w:pPr>
            <w:jc w:val="center"/>
            <w:rPr>
              <w:color w:val="65757D" w:themeColor="background2" w:themeShade="80"/>
              <w:sz w:val="34"/>
              <w:lang w:val="es-US"/>
            </w:rPr>
          </w:pPr>
          <w:r>
            <w:rPr>
              <w:color w:val="65757D" w:themeColor="background2" w:themeShade="80"/>
              <w:sz w:val="34"/>
              <w:lang w:val="es-US"/>
            </w:rPr>
            <w:t>mayo </w:t>
          </w:r>
          <w:r w:rsidR="00EC6147" w:rsidRPr="00EE606A">
            <w:rPr>
              <w:color w:val="65757D" w:themeColor="background2" w:themeShade="80"/>
              <w:sz w:val="34"/>
              <w:lang w:val="es-US"/>
            </w:rPr>
            <w:t>de </w:t>
          </w:r>
          <w:r w:rsidR="00130F67" w:rsidRPr="00EE606A">
            <w:rPr>
              <w:color w:val="65757D" w:themeColor="background2" w:themeShade="80"/>
              <w:sz w:val="34"/>
              <w:lang w:val="es-US"/>
            </w:rPr>
            <w:t>20</w:t>
          </w:r>
          <w:r w:rsidR="00D35663" w:rsidRPr="00EE606A">
            <w:rPr>
              <w:color w:val="65757D" w:themeColor="background2" w:themeShade="80"/>
              <w:sz w:val="34"/>
              <w:lang w:val="es-US"/>
            </w:rPr>
            <w:t>2</w:t>
          </w:r>
          <w:r w:rsidR="00B85F05" w:rsidRPr="00EE606A">
            <w:rPr>
              <w:color w:val="65757D" w:themeColor="background2" w:themeShade="80"/>
              <w:sz w:val="34"/>
              <w:lang w:val="es-US"/>
            </w:rPr>
            <w:t>1</w:t>
          </w:r>
        </w:p>
        <w:bookmarkEnd w:id="1"/>
        <w:bookmarkEnd w:id="2"/>
        <w:p w14:paraId="64142579" w14:textId="77777777" w:rsidR="000C4752" w:rsidRPr="00EE606A" w:rsidRDefault="000C4752" w:rsidP="001F4064">
          <w:pPr>
            <w:rPr>
              <w:lang w:val="es-US"/>
            </w:rPr>
          </w:pPr>
        </w:p>
        <w:p w14:paraId="1BA72AF5" w14:textId="74EAEA59" w:rsidR="005709A5" w:rsidRPr="00EE606A" w:rsidRDefault="00C57C24" w:rsidP="001F4064">
          <w:pPr>
            <w:rPr>
              <w:lang w:val="es-US"/>
            </w:rPr>
          </w:pPr>
        </w:p>
      </w:sdtContent>
    </w:sdt>
    <w:bookmarkStart w:id="3" w:name="_Hlk19186317" w:displacedByCustomXml="prev"/>
    <w:bookmarkEnd w:id="3"/>
    <w:p w14:paraId="61047B0E" w14:textId="77777777" w:rsidR="001F4064" w:rsidRPr="00EE606A" w:rsidRDefault="001F4064" w:rsidP="001F4064">
      <w:pPr>
        <w:rPr>
          <w:lang w:val="es-US"/>
        </w:rPr>
      </w:pPr>
    </w:p>
    <w:p w14:paraId="1AEC1904" w14:textId="7FF7D071" w:rsidR="001F4064" w:rsidRPr="00EE606A" w:rsidRDefault="001F4064" w:rsidP="00B8337C">
      <w:pPr>
        <w:pStyle w:val="BodyText12ptnumberedlist"/>
        <w:numPr>
          <w:ilvl w:val="0"/>
          <w:numId w:val="0"/>
        </w:numPr>
        <w:rPr>
          <w:lang w:val="es-US"/>
        </w:rPr>
        <w:sectPr w:rsidR="001F4064" w:rsidRPr="00EE606A" w:rsidSect="001F4064">
          <w:footerReference w:type="default" r:id="rId11"/>
          <w:pgSz w:w="12240" w:h="15840" w:code="1"/>
          <w:pgMar w:top="2074" w:right="1440" w:bottom="1440" w:left="1440" w:header="720" w:footer="720" w:gutter="0"/>
          <w:pgNumType w:fmt="lowerRoman" w:start="1"/>
          <w:cols w:space="720"/>
          <w:docGrid w:linePitch="360"/>
        </w:sectPr>
      </w:pPr>
    </w:p>
    <w:p w14:paraId="401ACCE7" w14:textId="5CCCF3F9" w:rsidR="00033FC7" w:rsidRPr="00EE606A" w:rsidRDefault="00A27C0C" w:rsidP="00033FC7">
      <w:pPr>
        <w:pStyle w:val="nn"/>
        <w:rPr>
          <w:lang w:val="es-US"/>
        </w:rPr>
      </w:pPr>
      <w:r w:rsidRPr="00EE606A">
        <w:rPr>
          <w:lang w:val="es-US"/>
        </w:rPr>
        <w:lastRenderedPageBreak/>
        <w:t xml:space="preserve">Detalles del </w:t>
      </w:r>
      <w:r w:rsidR="00F73067" w:rsidRPr="00EE606A">
        <w:rPr>
          <w:lang w:val="es-US"/>
        </w:rPr>
        <w:t>evento de lanzamiento del AQMP</w:t>
      </w:r>
    </w:p>
    <w:p w14:paraId="5F3385E5" w14:textId="06FC44D0" w:rsidR="00033FC7" w:rsidRPr="00EE606A" w:rsidRDefault="00A27C0C" w:rsidP="00033FC7">
      <w:pPr>
        <w:pStyle w:val="nn2"/>
        <w:rPr>
          <w:lang w:val="es-US"/>
        </w:rPr>
      </w:pPr>
      <w:r w:rsidRPr="00EE606A">
        <w:rPr>
          <w:lang w:val="es-US"/>
        </w:rPr>
        <w:t>Objetivos</w:t>
      </w:r>
      <w:bookmarkStart w:id="4" w:name="_GoBack"/>
      <w:bookmarkEnd w:id="4"/>
    </w:p>
    <w:p w14:paraId="6925ED28" w14:textId="6624762E" w:rsidR="001C7AB4" w:rsidRPr="00EE606A" w:rsidRDefault="00A27C0C" w:rsidP="001C7AB4">
      <w:pPr>
        <w:numPr>
          <w:ilvl w:val="0"/>
          <w:numId w:val="40"/>
        </w:numPr>
        <w:rPr>
          <w:rFonts w:eastAsia="Calibri"/>
          <w:b/>
          <w:bCs/>
          <w:lang w:val="es-US"/>
        </w:rPr>
      </w:pPr>
      <w:r w:rsidRPr="00EE606A">
        <w:rPr>
          <w:rFonts w:eastAsia="Calibri"/>
          <w:lang w:val="es-US"/>
        </w:rPr>
        <w:t xml:space="preserve">Introducir el </w:t>
      </w:r>
      <w:r w:rsidR="00364B01">
        <w:rPr>
          <w:rFonts w:eastAsia="Calibri"/>
          <w:lang w:val="es-US"/>
        </w:rPr>
        <w:t>borrador</w:t>
      </w:r>
      <w:r w:rsidRPr="00EE606A">
        <w:rPr>
          <w:rFonts w:eastAsia="Calibri"/>
          <w:lang w:val="es-US"/>
        </w:rPr>
        <w:t xml:space="preserve"> del </w:t>
      </w:r>
      <w:r w:rsidR="00141911" w:rsidRPr="00EE606A">
        <w:rPr>
          <w:rFonts w:eastAsia="Calibri"/>
          <w:lang w:val="es-US"/>
        </w:rPr>
        <w:t>P</w:t>
      </w:r>
      <w:r w:rsidRPr="00EE606A">
        <w:rPr>
          <w:rFonts w:eastAsia="Calibri"/>
          <w:lang w:val="es-US"/>
        </w:rPr>
        <w:t xml:space="preserve">lan de gestión de </w:t>
      </w:r>
      <w:r w:rsidR="00141911" w:rsidRPr="00EE606A">
        <w:rPr>
          <w:rFonts w:eastAsia="Calibri"/>
          <w:lang w:val="es-US"/>
        </w:rPr>
        <w:t xml:space="preserve">la </w:t>
      </w:r>
      <w:r w:rsidRPr="00EE606A">
        <w:rPr>
          <w:rFonts w:eastAsia="Calibri"/>
          <w:lang w:val="es-US"/>
        </w:rPr>
        <w:t>calidad del aire</w:t>
      </w:r>
      <w:r w:rsidR="001C7AB4" w:rsidRPr="00EE606A">
        <w:rPr>
          <w:rFonts w:eastAsia="Calibri"/>
          <w:lang w:val="es-US"/>
        </w:rPr>
        <w:t xml:space="preserve"> (AQMP), </w:t>
      </w:r>
      <w:r w:rsidR="00141911" w:rsidRPr="00EE606A">
        <w:rPr>
          <w:rFonts w:eastAsia="Calibri"/>
          <w:lang w:val="es-US"/>
        </w:rPr>
        <w:t xml:space="preserve">las </w:t>
      </w:r>
      <w:r w:rsidRPr="00EE606A">
        <w:rPr>
          <w:rFonts w:eastAsia="Calibri"/>
          <w:lang w:val="es-US"/>
        </w:rPr>
        <w:t xml:space="preserve">normas de </w:t>
      </w:r>
      <w:r w:rsidR="00141911" w:rsidRPr="00EE606A">
        <w:rPr>
          <w:rFonts w:eastAsia="Calibri"/>
          <w:lang w:val="es-US"/>
        </w:rPr>
        <w:t xml:space="preserve">la </w:t>
      </w:r>
      <w:r w:rsidRPr="00EE606A">
        <w:rPr>
          <w:rFonts w:eastAsia="Calibri"/>
          <w:lang w:val="es-US"/>
        </w:rPr>
        <w:t>calidad del aire</w:t>
      </w:r>
      <w:r w:rsidR="001C7AB4" w:rsidRPr="00EE606A">
        <w:rPr>
          <w:rFonts w:eastAsia="Calibri"/>
          <w:lang w:val="es-US"/>
        </w:rPr>
        <w:t xml:space="preserve"> </w:t>
      </w:r>
      <w:r w:rsidRPr="00EE606A">
        <w:rPr>
          <w:rFonts w:eastAsia="Calibri"/>
          <w:lang w:val="es-US"/>
        </w:rPr>
        <w:t>y</w:t>
      </w:r>
      <w:r w:rsidR="006B51DB" w:rsidRPr="00EE606A">
        <w:rPr>
          <w:rFonts w:eastAsia="Calibri"/>
          <w:lang w:val="es-US"/>
        </w:rPr>
        <w:t xml:space="preserve"> </w:t>
      </w:r>
      <w:r w:rsidR="00141911" w:rsidRPr="00EE606A">
        <w:rPr>
          <w:rFonts w:eastAsia="Calibri"/>
          <w:lang w:val="es-US"/>
        </w:rPr>
        <w:t xml:space="preserve">las </w:t>
      </w:r>
      <w:r w:rsidRPr="00EE606A">
        <w:rPr>
          <w:rFonts w:eastAsia="Calibri"/>
          <w:lang w:val="es-US"/>
        </w:rPr>
        <w:t xml:space="preserve">metas de </w:t>
      </w:r>
      <w:r w:rsidR="00141911" w:rsidRPr="00EE606A">
        <w:rPr>
          <w:rFonts w:eastAsia="Calibri"/>
          <w:lang w:val="es-US"/>
        </w:rPr>
        <w:t xml:space="preserve">la </w:t>
      </w:r>
      <w:r w:rsidRPr="00EE606A">
        <w:rPr>
          <w:rFonts w:eastAsia="Calibri"/>
          <w:lang w:val="es-US"/>
        </w:rPr>
        <w:t xml:space="preserve">calidad del aire a </w:t>
      </w:r>
      <w:r w:rsidR="00141911" w:rsidRPr="00EE606A">
        <w:rPr>
          <w:rFonts w:eastAsia="Calibri"/>
          <w:lang w:val="es-US"/>
        </w:rPr>
        <w:t xml:space="preserve">participantes </w:t>
      </w:r>
      <w:r w:rsidRPr="00EE606A">
        <w:rPr>
          <w:rFonts w:eastAsia="Calibri"/>
          <w:lang w:val="es-US"/>
        </w:rPr>
        <w:t>relevantes</w:t>
      </w:r>
      <w:r w:rsidR="00062EC4" w:rsidRPr="00EE606A">
        <w:rPr>
          <w:rFonts w:eastAsia="Calibri"/>
          <w:lang w:val="es-US"/>
        </w:rPr>
        <w:t>,</w:t>
      </w:r>
      <w:r w:rsidRPr="00EE606A">
        <w:rPr>
          <w:rFonts w:eastAsia="Calibri"/>
          <w:lang w:val="es-US"/>
        </w:rPr>
        <w:t xml:space="preserve"> nacionales y locales</w:t>
      </w:r>
      <w:r w:rsidR="00062EC4" w:rsidRPr="00EE606A">
        <w:rPr>
          <w:rFonts w:eastAsia="Calibri"/>
          <w:lang w:val="es-US"/>
        </w:rPr>
        <w:t>,</w:t>
      </w:r>
      <w:r w:rsidRPr="00EE606A">
        <w:rPr>
          <w:rFonts w:eastAsia="Calibri"/>
          <w:lang w:val="es-US"/>
        </w:rPr>
        <w:t xml:space="preserve"> y al público</w:t>
      </w:r>
      <w:r w:rsidR="00C023DC" w:rsidRPr="00EE606A">
        <w:rPr>
          <w:rFonts w:eastAsia="Calibri"/>
          <w:lang w:val="es-US"/>
        </w:rPr>
        <w:t>.</w:t>
      </w:r>
    </w:p>
    <w:p w14:paraId="6F08127C" w14:textId="5385D441" w:rsidR="001C7AB4" w:rsidRPr="00EE606A" w:rsidRDefault="00A27C0C" w:rsidP="001C7AB4">
      <w:pPr>
        <w:numPr>
          <w:ilvl w:val="0"/>
          <w:numId w:val="40"/>
        </w:numPr>
        <w:rPr>
          <w:rFonts w:eastAsia="Calibri"/>
          <w:b/>
          <w:bCs/>
          <w:lang w:val="es-US"/>
        </w:rPr>
      </w:pPr>
      <w:r w:rsidRPr="00EE606A">
        <w:rPr>
          <w:rFonts w:eastAsia="Calibri"/>
          <w:lang w:val="es-US"/>
        </w:rPr>
        <w:t xml:space="preserve">Discutir la estrategia de implementación del AQMP </w:t>
      </w:r>
      <w:r w:rsidR="00F700DA" w:rsidRPr="00EE606A">
        <w:rPr>
          <w:rFonts w:eastAsia="Calibri"/>
          <w:lang w:val="es-US"/>
        </w:rPr>
        <w:t>en</w:t>
      </w:r>
      <w:r w:rsidRPr="00EE606A">
        <w:rPr>
          <w:rFonts w:eastAsia="Calibri"/>
          <w:lang w:val="es-US"/>
        </w:rPr>
        <w:t xml:space="preserve"> los distintos sectores</w:t>
      </w:r>
      <w:r w:rsidR="00C023DC" w:rsidRPr="00EE606A">
        <w:rPr>
          <w:rFonts w:eastAsia="Calibri"/>
          <w:lang w:val="es-US"/>
        </w:rPr>
        <w:t>.</w:t>
      </w:r>
    </w:p>
    <w:p w14:paraId="23BA2206" w14:textId="3C83DACE" w:rsidR="001C7AB4" w:rsidRPr="00EE606A" w:rsidRDefault="00A27C0C" w:rsidP="001C7AB4">
      <w:pPr>
        <w:numPr>
          <w:ilvl w:val="0"/>
          <w:numId w:val="40"/>
        </w:numPr>
        <w:rPr>
          <w:rFonts w:eastAsia="Calibri"/>
          <w:b/>
          <w:bCs/>
          <w:lang w:val="es-US"/>
        </w:rPr>
      </w:pPr>
      <w:r w:rsidRPr="00EE606A">
        <w:rPr>
          <w:rFonts w:eastAsia="Calibri"/>
          <w:lang w:val="es-US"/>
        </w:rPr>
        <w:t xml:space="preserve">Presentar los beneficios </w:t>
      </w:r>
      <w:r w:rsidR="00F700DA" w:rsidRPr="00EE606A">
        <w:rPr>
          <w:rFonts w:eastAsia="Calibri"/>
          <w:lang w:val="es-US"/>
        </w:rPr>
        <w:t xml:space="preserve">del AQMP, </w:t>
      </w:r>
      <w:r w:rsidR="00C023DC" w:rsidRPr="00EE606A">
        <w:rPr>
          <w:rFonts w:eastAsia="Calibri"/>
          <w:lang w:val="es-US"/>
        </w:rPr>
        <w:t>económicos y de salud.</w:t>
      </w:r>
    </w:p>
    <w:p w14:paraId="36B80723" w14:textId="3BAED442" w:rsidR="001C7AB4" w:rsidRPr="00EE606A" w:rsidRDefault="00A27C0C" w:rsidP="001C7AB4">
      <w:pPr>
        <w:numPr>
          <w:ilvl w:val="0"/>
          <w:numId w:val="40"/>
        </w:numPr>
        <w:rPr>
          <w:rFonts w:eastAsia="Calibri"/>
          <w:b/>
          <w:bCs/>
          <w:lang w:val="es-US"/>
        </w:rPr>
      </w:pPr>
      <w:r w:rsidRPr="00EE606A">
        <w:rPr>
          <w:rFonts w:eastAsia="Calibri"/>
          <w:lang w:val="es-US"/>
        </w:rPr>
        <w:t>Recibir</w:t>
      </w:r>
      <w:r w:rsidR="006B51DB" w:rsidRPr="00EE606A">
        <w:rPr>
          <w:rFonts w:eastAsia="Calibri"/>
          <w:lang w:val="es-US"/>
        </w:rPr>
        <w:t xml:space="preserve"> </w:t>
      </w:r>
      <w:r w:rsidR="00D25AEC" w:rsidRPr="00EE606A">
        <w:rPr>
          <w:rFonts w:eastAsia="Calibri"/>
          <w:lang w:val="es-US"/>
        </w:rPr>
        <w:t>devoluciones</w:t>
      </w:r>
      <w:r w:rsidR="006B51DB" w:rsidRPr="00EE606A">
        <w:rPr>
          <w:rFonts w:eastAsia="Calibri"/>
          <w:lang w:val="es-US"/>
        </w:rPr>
        <w:t xml:space="preserve">, comentarios y compromisos de los </w:t>
      </w:r>
      <w:r w:rsidR="00D25AEC" w:rsidRPr="00EE606A">
        <w:rPr>
          <w:rFonts w:eastAsia="Calibri"/>
          <w:lang w:val="es-US"/>
        </w:rPr>
        <w:t xml:space="preserve">participantes </w:t>
      </w:r>
      <w:r w:rsidR="006B51DB" w:rsidRPr="00EE606A">
        <w:rPr>
          <w:rFonts w:eastAsia="Calibri"/>
          <w:lang w:val="es-US"/>
        </w:rPr>
        <w:t>involucrados</w:t>
      </w:r>
      <w:r w:rsidR="00C023DC" w:rsidRPr="00EE606A">
        <w:rPr>
          <w:rFonts w:eastAsia="Calibri"/>
          <w:lang w:val="es-US"/>
        </w:rPr>
        <w:t>.</w:t>
      </w:r>
    </w:p>
    <w:p w14:paraId="3E93EC4D" w14:textId="7AFF38DB" w:rsidR="00033FC7" w:rsidRPr="00EE606A" w:rsidRDefault="006B51DB" w:rsidP="00033FC7">
      <w:pPr>
        <w:pStyle w:val="nn2"/>
        <w:rPr>
          <w:lang w:val="es-US"/>
        </w:rPr>
      </w:pPr>
      <w:r w:rsidRPr="00EE606A">
        <w:rPr>
          <w:lang w:val="es-US"/>
        </w:rPr>
        <w:t>Resultados</w:t>
      </w:r>
    </w:p>
    <w:p w14:paraId="599AE206" w14:textId="0DE69B51" w:rsidR="001E6328" w:rsidRPr="00EE606A" w:rsidRDefault="006B51DB" w:rsidP="001C7AB4">
      <w:pPr>
        <w:numPr>
          <w:ilvl w:val="0"/>
          <w:numId w:val="41"/>
        </w:numPr>
        <w:rPr>
          <w:rFonts w:eastAsia="Calibri"/>
          <w:sz w:val="24"/>
          <w:szCs w:val="24"/>
          <w:lang w:val="es-US"/>
        </w:rPr>
      </w:pPr>
      <w:r w:rsidRPr="00EE606A">
        <w:rPr>
          <w:rFonts w:eastAsia="Calibri"/>
          <w:sz w:val="24"/>
          <w:szCs w:val="24"/>
          <w:lang w:val="es-US"/>
        </w:rPr>
        <w:t>Comprometer a agencias locales, nacionales e internacionales con las metas del AQMP</w:t>
      </w:r>
      <w:r w:rsidR="00C023DC" w:rsidRPr="00EE606A">
        <w:rPr>
          <w:rFonts w:eastAsia="Calibri"/>
          <w:sz w:val="24"/>
          <w:szCs w:val="24"/>
          <w:lang w:val="es-US"/>
        </w:rPr>
        <w:t>.</w:t>
      </w:r>
    </w:p>
    <w:p w14:paraId="24016583" w14:textId="0548B790" w:rsidR="001C7AB4" w:rsidRPr="00EE606A" w:rsidRDefault="006B51DB" w:rsidP="001C7AB4">
      <w:pPr>
        <w:numPr>
          <w:ilvl w:val="0"/>
          <w:numId w:val="41"/>
        </w:numPr>
        <w:rPr>
          <w:rFonts w:eastAsia="Calibri"/>
          <w:sz w:val="24"/>
          <w:szCs w:val="24"/>
          <w:lang w:val="es-US"/>
        </w:rPr>
      </w:pPr>
      <w:r w:rsidRPr="00EE606A">
        <w:rPr>
          <w:rFonts w:eastAsia="Calibri"/>
          <w:sz w:val="24"/>
          <w:szCs w:val="24"/>
          <w:lang w:val="es-US"/>
        </w:rPr>
        <w:t xml:space="preserve">Fomentar interés en agencias de financiamiento externas para que continúen apoyando </w:t>
      </w:r>
      <w:r w:rsidR="00D25AEC" w:rsidRPr="00EE606A">
        <w:rPr>
          <w:rFonts w:eastAsia="Calibri"/>
          <w:sz w:val="24"/>
          <w:szCs w:val="24"/>
          <w:lang w:val="es-US"/>
        </w:rPr>
        <w:t>a</w:t>
      </w:r>
      <w:r w:rsidRPr="00EE606A">
        <w:rPr>
          <w:rFonts w:eastAsia="Calibri"/>
          <w:sz w:val="24"/>
          <w:szCs w:val="24"/>
          <w:lang w:val="es-US"/>
        </w:rPr>
        <w:t>l</w:t>
      </w:r>
      <w:r w:rsidR="001C7AB4" w:rsidRPr="00EE606A">
        <w:rPr>
          <w:rFonts w:eastAsia="Calibri"/>
          <w:sz w:val="24"/>
          <w:szCs w:val="24"/>
          <w:lang w:val="es-US"/>
        </w:rPr>
        <w:t xml:space="preserve"> AQMP </w:t>
      </w:r>
      <w:r w:rsidRPr="00EE606A">
        <w:rPr>
          <w:rFonts w:eastAsia="Calibri"/>
          <w:sz w:val="24"/>
          <w:szCs w:val="24"/>
          <w:lang w:val="es-US"/>
        </w:rPr>
        <w:t>junto con la agencia anfitriona Megaci</w:t>
      </w:r>
      <w:r w:rsidR="00D25AEC" w:rsidRPr="00EE606A">
        <w:rPr>
          <w:rFonts w:eastAsia="Calibri"/>
          <w:sz w:val="24"/>
          <w:szCs w:val="24"/>
          <w:lang w:val="es-US"/>
        </w:rPr>
        <w:t>udad</w:t>
      </w:r>
      <w:r w:rsidRPr="00EE606A">
        <w:rPr>
          <w:rFonts w:eastAsia="Calibri"/>
          <w:sz w:val="24"/>
          <w:szCs w:val="24"/>
          <w:lang w:val="es-US"/>
        </w:rPr>
        <w:t>es</w:t>
      </w:r>
      <w:r w:rsidR="00C023DC" w:rsidRPr="00EE606A">
        <w:rPr>
          <w:rFonts w:eastAsia="Calibri"/>
          <w:sz w:val="24"/>
          <w:szCs w:val="24"/>
          <w:lang w:val="es-US"/>
        </w:rPr>
        <w:t>.</w:t>
      </w:r>
    </w:p>
    <w:p w14:paraId="64A006F6" w14:textId="2954222E" w:rsidR="001C7AB4" w:rsidRPr="00EE606A" w:rsidRDefault="006B51DB" w:rsidP="001C7AB4">
      <w:pPr>
        <w:numPr>
          <w:ilvl w:val="0"/>
          <w:numId w:val="41"/>
        </w:numPr>
        <w:rPr>
          <w:rFonts w:eastAsia="Calibri"/>
          <w:sz w:val="24"/>
          <w:szCs w:val="24"/>
          <w:lang w:val="es-US"/>
        </w:rPr>
      </w:pPr>
      <w:r w:rsidRPr="00EE606A">
        <w:rPr>
          <w:rFonts w:eastAsia="Calibri"/>
          <w:sz w:val="24"/>
          <w:szCs w:val="24"/>
          <w:lang w:val="es-US"/>
        </w:rPr>
        <w:t>Comenzar a implementar el</w:t>
      </w:r>
      <w:r w:rsidR="001C7AB4" w:rsidRPr="00EE606A">
        <w:rPr>
          <w:rFonts w:eastAsia="Calibri"/>
          <w:sz w:val="24"/>
          <w:szCs w:val="24"/>
          <w:lang w:val="es-US"/>
        </w:rPr>
        <w:t xml:space="preserve"> AQMP</w:t>
      </w:r>
      <w:r w:rsidR="00C023DC" w:rsidRPr="00EE606A">
        <w:rPr>
          <w:rFonts w:eastAsia="Calibri"/>
          <w:sz w:val="24"/>
          <w:szCs w:val="24"/>
          <w:lang w:val="es-US"/>
        </w:rPr>
        <w:t>.</w:t>
      </w:r>
    </w:p>
    <w:p w14:paraId="35A96D73" w14:textId="24ACD121" w:rsidR="00033FC7" w:rsidRPr="00EE606A" w:rsidRDefault="006B51DB" w:rsidP="00033FC7">
      <w:pPr>
        <w:pStyle w:val="nn2"/>
        <w:rPr>
          <w:lang w:val="es-US"/>
        </w:rPr>
      </w:pPr>
      <w:r w:rsidRPr="00EE606A">
        <w:rPr>
          <w:lang w:val="es-US"/>
        </w:rPr>
        <w:t>Público</w:t>
      </w:r>
    </w:p>
    <w:p w14:paraId="0C054ADC" w14:textId="52977CA6" w:rsidR="001C7AB4" w:rsidRPr="00EE606A" w:rsidRDefault="006B51DB" w:rsidP="001C7AB4">
      <w:pPr>
        <w:numPr>
          <w:ilvl w:val="0"/>
          <w:numId w:val="42"/>
        </w:numPr>
        <w:rPr>
          <w:rFonts w:eastAsia="Calibri"/>
          <w:b/>
          <w:bCs/>
          <w:sz w:val="24"/>
          <w:szCs w:val="24"/>
          <w:lang w:val="es-US"/>
        </w:rPr>
      </w:pPr>
      <w:r w:rsidRPr="00EE606A">
        <w:rPr>
          <w:rFonts w:eastAsia="Calibri"/>
          <w:sz w:val="24"/>
          <w:szCs w:val="24"/>
          <w:lang w:val="es-US"/>
        </w:rPr>
        <w:t xml:space="preserve">Agencias locales y nacionales </w:t>
      </w:r>
      <w:r w:rsidR="00D25AEC" w:rsidRPr="00EE606A">
        <w:rPr>
          <w:rFonts w:eastAsia="Calibri"/>
          <w:sz w:val="24"/>
          <w:szCs w:val="24"/>
          <w:lang w:val="es-US"/>
        </w:rPr>
        <w:t>responsables</w:t>
      </w:r>
      <w:r w:rsidRPr="00EE606A">
        <w:rPr>
          <w:rFonts w:eastAsia="Calibri"/>
          <w:sz w:val="24"/>
          <w:szCs w:val="24"/>
          <w:lang w:val="es-US"/>
        </w:rPr>
        <w:t xml:space="preserve"> de implementar</w:t>
      </w:r>
      <w:r w:rsidR="001F7E2E" w:rsidRPr="00EE606A">
        <w:rPr>
          <w:rFonts w:eastAsia="Calibri"/>
          <w:sz w:val="24"/>
          <w:szCs w:val="24"/>
          <w:lang w:val="es-US"/>
        </w:rPr>
        <w:t xml:space="preserve"> el</w:t>
      </w:r>
      <w:r w:rsidR="001C7AB4" w:rsidRPr="00EE606A">
        <w:rPr>
          <w:rFonts w:eastAsia="Calibri"/>
          <w:sz w:val="24"/>
          <w:szCs w:val="24"/>
          <w:lang w:val="es-US"/>
        </w:rPr>
        <w:t xml:space="preserve"> AQMP</w:t>
      </w:r>
      <w:r w:rsidR="00C023DC" w:rsidRPr="00EE606A">
        <w:rPr>
          <w:rFonts w:eastAsia="Calibri"/>
          <w:sz w:val="24"/>
          <w:szCs w:val="24"/>
          <w:lang w:val="es-US"/>
        </w:rPr>
        <w:t>.</w:t>
      </w:r>
    </w:p>
    <w:p w14:paraId="42159364" w14:textId="2C11BE10" w:rsidR="001C7AB4" w:rsidRPr="00EE606A" w:rsidRDefault="001F7E2E" w:rsidP="001C7AB4">
      <w:pPr>
        <w:numPr>
          <w:ilvl w:val="0"/>
          <w:numId w:val="42"/>
        </w:numPr>
        <w:rPr>
          <w:rFonts w:eastAsia="Calibri"/>
          <w:b/>
          <w:bCs/>
          <w:sz w:val="24"/>
          <w:szCs w:val="24"/>
          <w:lang w:val="es-US"/>
        </w:rPr>
      </w:pPr>
      <w:r w:rsidRPr="00EE606A">
        <w:rPr>
          <w:rFonts w:eastAsia="Calibri"/>
          <w:sz w:val="24"/>
          <w:szCs w:val="24"/>
          <w:lang w:val="es-US"/>
        </w:rPr>
        <w:t>Representación de ciudadanos locales</w:t>
      </w:r>
      <w:r w:rsidR="00C023DC" w:rsidRPr="00EE606A">
        <w:rPr>
          <w:rFonts w:eastAsia="Calibri"/>
          <w:sz w:val="24"/>
          <w:szCs w:val="24"/>
          <w:lang w:val="es-US"/>
        </w:rPr>
        <w:t>.</w:t>
      </w:r>
    </w:p>
    <w:p w14:paraId="33B9D992" w14:textId="0DA44E8B" w:rsidR="001E6328" w:rsidRPr="00EE606A" w:rsidRDefault="001F7E2E" w:rsidP="001C7AB4">
      <w:pPr>
        <w:numPr>
          <w:ilvl w:val="0"/>
          <w:numId w:val="42"/>
        </w:numPr>
        <w:rPr>
          <w:rFonts w:eastAsia="Calibri"/>
          <w:b/>
          <w:bCs/>
          <w:sz w:val="24"/>
          <w:szCs w:val="24"/>
          <w:lang w:val="es-US"/>
        </w:rPr>
      </w:pPr>
      <w:r w:rsidRPr="00EE606A">
        <w:rPr>
          <w:rFonts w:eastAsia="Calibri"/>
          <w:sz w:val="24"/>
          <w:szCs w:val="24"/>
          <w:lang w:val="es-US"/>
        </w:rPr>
        <w:t>Donantes internacionales</w:t>
      </w:r>
      <w:r w:rsidR="00C023DC" w:rsidRPr="00EE606A">
        <w:rPr>
          <w:rFonts w:eastAsia="Calibri"/>
          <w:sz w:val="24"/>
          <w:szCs w:val="24"/>
          <w:lang w:val="es-US"/>
        </w:rPr>
        <w:t>.</w:t>
      </w:r>
    </w:p>
    <w:p w14:paraId="7365DB59" w14:textId="761FB75C" w:rsidR="00C023DC" w:rsidRPr="00EE606A" w:rsidRDefault="00C023DC" w:rsidP="001C7AB4">
      <w:pPr>
        <w:numPr>
          <w:ilvl w:val="0"/>
          <w:numId w:val="42"/>
        </w:numPr>
        <w:rPr>
          <w:rFonts w:eastAsia="Calibri"/>
          <w:b/>
          <w:bCs/>
          <w:sz w:val="24"/>
          <w:szCs w:val="24"/>
          <w:lang w:val="es-US"/>
        </w:rPr>
      </w:pPr>
      <w:r w:rsidRPr="00EE606A">
        <w:rPr>
          <w:rFonts w:eastAsia="Calibri"/>
          <w:sz w:val="24"/>
          <w:szCs w:val="24"/>
          <w:lang w:val="es-US"/>
        </w:rPr>
        <w:t>Prensa.</w:t>
      </w:r>
    </w:p>
    <w:p w14:paraId="41EC789C" w14:textId="77777777" w:rsidR="001A12C8" w:rsidRPr="00EE606A" w:rsidRDefault="001A12C8" w:rsidP="00033FC7">
      <w:pPr>
        <w:rPr>
          <w:sz w:val="24"/>
          <w:szCs w:val="24"/>
          <w:lang w:val="es-US"/>
        </w:rPr>
      </w:pPr>
    </w:p>
    <w:p w14:paraId="36C041EB" w14:textId="77777777" w:rsidR="001A12C8" w:rsidRPr="00EE606A" w:rsidRDefault="001A12C8" w:rsidP="001A12C8">
      <w:pPr>
        <w:rPr>
          <w:rFonts w:eastAsia="Calibri"/>
          <w:sz w:val="24"/>
          <w:szCs w:val="24"/>
          <w:lang w:val="es-US"/>
        </w:rPr>
      </w:pPr>
    </w:p>
    <w:p w14:paraId="092C68DD" w14:textId="77777777" w:rsidR="001A12C8" w:rsidRPr="00EE606A" w:rsidRDefault="001A12C8" w:rsidP="001A12C8">
      <w:pPr>
        <w:rPr>
          <w:rFonts w:ascii="Times New Roman" w:eastAsia="Calibri" w:hAnsi="Times New Roman" w:cs="Times New Roman"/>
          <w:lang w:val="es-US"/>
        </w:rPr>
      </w:pPr>
    </w:p>
    <w:p w14:paraId="41B3FB10" w14:textId="08ADA8AB" w:rsidR="001A12C8" w:rsidRPr="00EE606A" w:rsidRDefault="001A12C8" w:rsidP="001A12C8">
      <w:pPr>
        <w:rPr>
          <w:rFonts w:ascii="Times New Roman" w:eastAsia="Calibri" w:hAnsi="Times New Roman" w:cs="Times New Roman"/>
          <w:lang w:val="es-US"/>
        </w:rPr>
      </w:pPr>
      <w:r w:rsidRPr="00EE606A">
        <w:rPr>
          <w:rFonts w:ascii="Times New Roman" w:eastAsia="Calibri" w:hAnsi="Times New Roman" w:cs="Times New Roman"/>
          <w:lang w:val="es-US"/>
        </w:rPr>
        <w:br w:type="page"/>
      </w:r>
    </w:p>
    <w:p w14:paraId="78EF2A0A" w14:textId="49D3A972" w:rsidR="00033FC7" w:rsidRPr="00EE606A" w:rsidRDefault="006861CE" w:rsidP="00033FC7">
      <w:pPr>
        <w:pStyle w:val="nn"/>
        <w:rPr>
          <w:lang w:val="es-US"/>
        </w:rPr>
      </w:pPr>
      <w:r w:rsidRPr="00EE606A">
        <w:rPr>
          <w:lang w:val="es-US"/>
        </w:rPr>
        <w:lastRenderedPageBreak/>
        <w:t xml:space="preserve">Temas </w:t>
      </w:r>
      <w:r w:rsidR="00C74652" w:rsidRPr="00EE606A">
        <w:rPr>
          <w:lang w:val="es-US"/>
        </w:rPr>
        <w:t xml:space="preserve">y presentaciones </w:t>
      </w:r>
      <w:r w:rsidR="00B8002B" w:rsidRPr="00EE606A">
        <w:rPr>
          <w:lang w:val="es-US"/>
        </w:rPr>
        <w:t>p</w:t>
      </w:r>
      <w:r w:rsidRPr="00EE606A">
        <w:rPr>
          <w:lang w:val="es-US"/>
        </w:rPr>
        <w:t xml:space="preserve">osibles </w:t>
      </w:r>
      <w:r w:rsidR="00C74652" w:rsidRPr="00EE606A">
        <w:rPr>
          <w:lang w:val="es-US"/>
        </w:rPr>
        <w:t>del evento de lanzamiento</w:t>
      </w:r>
    </w:p>
    <w:p w14:paraId="5516877E" w14:textId="25FD85A5" w:rsidR="001C7AB4" w:rsidRPr="00EE606A" w:rsidRDefault="006861CE" w:rsidP="001C7AB4">
      <w:pPr>
        <w:numPr>
          <w:ilvl w:val="0"/>
          <w:numId w:val="42"/>
        </w:numPr>
        <w:rPr>
          <w:rFonts w:eastAsia="Calibri"/>
          <w:sz w:val="24"/>
          <w:szCs w:val="24"/>
          <w:lang w:val="es-US"/>
        </w:rPr>
      </w:pPr>
      <w:r w:rsidRPr="00EE606A">
        <w:rPr>
          <w:rFonts w:eastAsia="Calibri"/>
          <w:sz w:val="24"/>
          <w:szCs w:val="24"/>
          <w:lang w:val="es-US"/>
        </w:rPr>
        <w:t>Introducción al</w:t>
      </w:r>
      <w:r w:rsidR="001C7AB4" w:rsidRPr="00EE606A">
        <w:rPr>
          <w:rFonts w:eastAsia="Calibri"/>
          <w:sz w:val="24"/>
          <w:szCs w:val="24"/>
          <w:lang w:val="es-US"/>
        </w:rPr>
        <w:t xml:space="preserve"> AQMP </w:t>
      </w:r>
      <w:r w:rsidRPr="00EE606A">
        <w:rPr>
          <w:rFonts w:eastAsia="Calibri"/>
          <w:sz w:val="24"/>
          <w:szCs w:val="24"/>
          <w:lang w:val="es-US"/>
        </w:rPr>
        <w:t>en la Megaciudad</w:t>
      </w:r>
      <w:r w:rsidR="00B8002B" w:rsidRPr="00EE606A">
        <w:rPr>
          <w:rFonts w:eastAsia="Calibri"/>
          <w:sz w:val="24"/>
          <w:szCs w:val="24"/>
          <w:lang w:val="es-US"/>
        </w:rPr>
        <w:t>.</w:t>
      </w:r>
    </w:p>
    <w:p w14:paraId="5C58C0EB" w14:textId="591F5885" w:rsidR="001C7AB4" w:rsidRPr="00EE606A" w:rsidRDefault="006861CE" w:rsidP="001C7AB4">
      <w:pPr>
        <w:numPr>
          <w:ilvl w:val="0"/>
          <w:numId w:val="42"/>
        </w:numPr>
        <w:rPr>
          <w:rFonts w:eastAsia="Calibri"/>
          <w:sz w:val="24"/>
          <w:szCs w:val="24"/>
          <w:lang w:val="es-US"/>
        </w:rPr>
      </w:pPr>
      <w:r w:rsidRPr="00EE606A">
        <w:rPr>
          <w:rFonts w:eastAsia="Calibri"/>
          <w:sz w:val="24"/>
          <w:szCs w:val="24"/>
          <w:lang w:val="es-US"/>
        </w:rPr>
        <w:t xml:space="preserve">Beneficios </w:t>
      </w:r>
      <w:r w:rsidR="00B8002B" w:rsidRPr="00EE606A">
        <w:rPr>
          <w:rFonts w:eastAsia="Calibri"/>
          <w:sz w:val="24"/>
          <w:szCs w:val="24"/>
          <w:lang w:val="es-US"/>
        </w:rPr>
        <w:t xml:space="preserve">del AQMP, </w:t>
      </w:r>
      <w:r w:rsidRPr="00EE606A">
        <w:rPr>
          <w:rFonts w:eastAsia="Calibri"/>
          <w:sz w:val="24"/>
          <w:szCs w:val="24"/>
          <w:lang w:val="es-US"/>
        </w:rPr>
        <w:t>económicos y de salud</w:t>
      </w:r>
      <w:r w:rsidR="00B8002B" w:rsidRPr="00EE606A">
        <w:rPr>
          <w:rFonts w:eastAsia="Calibri"/>
          <w:sz w:val="24"/>
          <w:szCs w:val="24"/>
          <w:lang w:val="es-US"/>
        </w:rPr>
        <w:t>.</w:t>
      </w:r>
    </w:p>
    <w:p w14:paraId="53EDD089" w14:textId="1AFA3C4A" w:rsidR="001C7AB4" w:rsidRPr="00EE606A" w:rsidRDefault="006861CE" w:rsidP="001C7AB4">
      <w:pPr>
        <w:numPr>
          <w:ilvl w:val="1"/>
          <w:numId w:val="42"/>
        </w:numPr>
        <w:ind w:left="1080"/>
        <w:rPr>
          <w:rFonts w:eastAsia="Calibri"/>
          <w:sz w:val="24"/>
          <w:szCs w:val="24"/>
          <w:lang w:val="es-US"/>
        </w:rPr>
      </w:pPr>
      <w:r w:rsidRPr="00EE606A">
        <w:rPr>
          <w:rFonts w:eastAsia="Calibri"/>
          <w:sz w:val="24"/>
          <w:szCs w:val="24"/>
          <w:lang w:val="es-US"/>
        </w:rPr>
        <w:t xml:space="preserve">En conjunto con presentaciones separadas </w:t>
      </w:r>
      <w:r w:rsidR="00B8002B" w:rsidRPr="00EE606A">
        <w:rPr>
          <w:rFonts w:eastAsia="Calibri"/>
          <w:sz w:val="24"/>
          <w:szCs w:val="24"/>
          <w:lang w:val="es-US"/>
        </w:rPr>
        <w:t xml:space="preserve">que </w:t>
      </w:r>
      <w:r w:rsidRPr="00EE606A">
        <w:rPr>
          <w:rFonts w:eastAsia="Calibri"/>
          <w:sz w:val="24"/>
          <w:szCs w:val="24"/>
          <w:lang w:val="es-US"/>
        </w:rPr>
        <w:t xml:space="preserve">describen los métodos y </w:t>
      </w:r>
      <w:r w:rsidR="00B8002B" w:rsidRPr="00EE606A">
        <w:rPr>
          <w:rFonts w:eastAsia="Calibri"/>
          <w:sz w:val="24"/>
          <w:szCs w:val="24"/>
          <w:lang w:val="es-US"/>
        </w:rPr>
        <w:t xml:space="preserve">los </w:t>
      </w:r>
      <w:r w:rsidRPr="00EE606A">
        <w:rPr>
          <w:rFonts w:eastAsia="Calibri"/>
          <w:sz w:val="24"/>
          <w:szCs w:val="24"/>
          <w:lang w:val="es-US"/>
        </w:rPr>
        <w:t>supuestos de los análisis y hallazgos</w:t>
      </w:r>
      <w:r w:rsidR="00B8002B" w:rsidRPr="00EE606A">
        <w:rPr>
          <w:rFonts w:eastAsia="Calibri"/>
          <w:sz w:val="24"/>
          <w:szCs w:val="24"/>
          <w:lang w:val="es-US"/>
        </w:rPr>
        <w:t>.</w:t>
      </w:r>
    </w:p>
    <w:p w14:paraId="6565F773" w14:textId="2B44CCF5" w:rsidR="001C7AB4" w:rsidRPr="00EE606A" w:rsidRDefault="006861CE" w:rsidP="001C7AB4">
      <w:pPr>
        <w:numPr>
          <w:ilvl w:val="0"/>
          <w:numId w:val="42"/>
        </w:numPr>
        <w:rPr>
          <w:rFonts w:eastAsia="Calibri"/>
          <w:sz w:val="24"/>
          <w:szCs w:val="24"/>
          <w:lang w:val="es-US"/>
        </w:rPr>
      </w:pPr>
      <w:r w:rsidRPr="00EE606A">
        <w:rPr>
          <w:rFonts w:eastAsia="Calibri"/>
          <w:sz w:val="24"/>
          <w:szCs w:val="24"/>
          <w:lang w:val="es-US"/>
        </w:rPr>
        <w:t xml:space="preserve">Presentaciones de sectores específicos, incluyendo una discusión sobre la planificación y </w:t>
      </w:r>
      <w:r w:rsidR="00B8002B" w:rsidRPr="00EE606A">
        <w:rPr>
          <w:rFonts w:eastAsia="Calibri"/>
          <w:sz w:val="24"/>
          <w:szCs w:val="24"/>
          <w:lang w:val="es-US"/>
        </w:rPr>
        <w:t xml:space="preserve">el </w:t>
      </w:r>
      <w:r w:rsidRPr="00EE606A">
        <w:rPr>
          <w:rFonts w:eastAsia="Calibri"/>
          <w:sz w:val="24"/>
          <w:szCs w:val="24"/>
          <w:lang w:val="es-US"/>
        </w:rPr>
        <w:t>financiamiento de la implementación</w:t>
      </w:r>
      <w:r w:rsidR="00B8002B" w:rsidRPr="00EE606A">
        <w:rPr>
          <w:rFonts w:eastAsia="Calibri"/>
          <w:sz w:val="24"/>
          <w:szCs w:val="24"/>
          <w:lang w:val="es-US"/>
        </w:rPr>
        <w:t>.</w:t>
      </w:r>
    </w:p>
    <w:p w14:paraId="13D2F542" w14:textId="2E0F7B9C" w:rsidR="001C7AB4" w:rsidRPr="00EE606A" w:rsidRDefault="006861CE" w:rsidP="001C7AB4">
      <w:pPr>
        <w:numPr>
          <w:ilvl w:val="0"/>
          <w:numId w:val="42"/>
        </w:numPr>
        <w:rPr>
          <w:rFonts w:eastAsia="Calibri"/>
          <w:sz w:val="24"/>
          <w:szCs w:val="24"/>
          <w:lang w:val="es-US"/>
        </w:rPr>
      </w:pPr>
      <w:r w:rsidRPr="00EE606A">
        <w:rPr>
          <w:rFonts w:eastAsia="Calibri"/>
          <w:sz w:val="24"/>
          <w:szCs w:val="24"/>
          <w:lang w:val="es-US"/>
        </w:rPr>
        <w:t xml:space="preserve">Presentación de los resultados de análisis adicionales </w:t>
      </w:r>
      <w:r w:rsidR="00B8002B" w:rsidRPr="00EE606A">
        <w:rPr>
          <w:rFonts w:eastAsia="Calibri"/>
          <w:sz w:val="24"/>
          <w:szCs w:val="24"/>
          <w:lang w:val="es-US"/>
        </w:rPr>
        <w:t xml:space="preserve">hechos </w:t>
      </w:r>
      <w:r w:rsidRPr="00EE606A">
        <w:rPr>
          <w:rFonts w:eastAsia="Calibri"/>
          <w:sz w:val="24"/>
          <w:szCs w:val="24"/>
          <w:lang w:val="es-US"/>
        </w:rPr>
        <w:t xml:space="preserve">durante la </w:t>
      </w:r>
      <w:r w:rsidR="00B8002B" w:rsidRPr="00EE606A">
        <w:rPr>
          <w:rFonts w:eastAsia="Calibri"/>
          <w:sz w:val="24"/>
          <w:szCs w:val="24"/>
          <w:lang w:val="es-US"/>
        </w:rPr>
        <w:t>Colaboración</w:t>
      </w:r>
      <w:r w:rsidRPr="00EE606A">
        <w:rPr>
          <w:rFonts w:eastAsia="Calibri"/>
          <w:sz w:val="24"/>
          <w:szCs w:val="24"/>
          <w:lang w:val="es-US"/>
        </w:rPr>
        <w:t>. Algunos ejemplos de análisis incluyen análisis de laboratorio, designación de fuentes o resultados de inventarios de emisiones</w:t>
      </w:r>
      <w:r w:rsidR="001C7AB4" w:rsidRPr="00EE606A">
        <w:rPr>
          <w:rFonts w:eastAsia="Calibri"/>
          <w:sz w:val="24"/>
          <w:szCs w:val="24"/>
          <w:lang w:val="es-US"/>
        </w:rPr>
        <w:t>.</w:t>
      </w:r>
    </w:p>
    <w:sectPr w:rsidR="001C7AB4" w:rsidRPr="00EE606A" w:rsidSect="001F4064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2074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DA611" w14:textId="77777777" w:rsidR="00C57C24" w:rsidRDefault="00C57C24" w:rsidP="00E96485">
      <w:r>
        <w:separator/>
      </w:r>
    </w:p>
    <w:p w14:paraId="0718DCB4" w14:textId="77777777" w:rsidR="00C57C24" w:rsidRDefault="00C57C24"/>
  </w:endnote>
  <w:endnote w:type="continuationSeparator" w:id="0">
    <w:p w14:paraId="6F7D3262" w14:textId="77777777" w:rsidR="00C57C24" w:rsidRDefault="00C57C24" w:rsidP="00E96485">
      <w:r>
        <w:continuationSeparator/>
      </w:r>
    </w:p>
    <w:p w14:paraId="3102D190" w14:textId="77777777" w:rsidR="00C57C24" w:rsidRDefault="00C57C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824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3290B2" w14:textId="118960AC" w:rsidR="00A22E01" w:rsidRDefault="00A22E01">
        <w:pPr>
          <w:pStyle w:val="Piedepgina"/>
          <w:jc w:val="center"/>
        </w:pPr>
        <w:r w:rsidRPr="00C70EBD">
          <w:rPr>
            <w:noProof/>
            <w:color w:val="808080" w:themeColor="background1" w:themeShade="80"/>
            <w:lang w:val="es-AR" w:eastAsia="es-AR"/>
          </w:rPr>
          <mc:AlternateContent>
            <mc:Choice Requires="wps">
              <w:drawing>
                <wp:anchor distT="0" distB="0" distL="114300" distR="114300" simplePos="0" relativeHeight="251684864" behindDoc="0" locked="0" layoutInCell="1" allowOverlap="1" wp14:anchorId="26E5D887" wp14:editId="5AB0810B">
                  <wp:simplePos x="0" y="0"/>
                  <wp:positionH relativeFrom="margin">
                    <wp:align>left</wp:align>
                  </wp:positionH>
                  <wp:positionV relativeFrom="paragraph">
                    <wp:posOffset>-123465</wp:posOffset>
                  </wp:positionV>
                  <wp:extent cx="5972175" cy="9525"/>
                  <wp:effectExtent l="0" t="0" r="28575" b="28575"/>
                  <wp:wrapNone/>
                  <wp:docPr id="3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72175" cy="95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808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721FC129" id="Straight Connector 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9.7pt" to="470.25pt,-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" strokecolor="#008085" strokeweight="1pt">
                  <w10:wrap anchorx="margin"/>
                </v:lin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84472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38C02C" w14:textId="0D78B918" w:rsidR="00A22E01" w:rsidRDefault="00A22E01">
        <w:pPr>
          <w:pStyle w:val="Piedepgina"/>
          <w:jc w:val="center"/>
        </w:pPr>
        <w:r w:rsidRPr="00A22E01">
          <w:rPr>
            <w:noProof/>
            <w:color w:val="808080"/>
            <w:lang w:val="es-AR" w:eastAsia="es-AR"/>
          </w:rPr>
          <mc:AlternateContent>
            <mc:Choice Requires="wps">
              <w:drawing>
                <wp:anchor distT="0" distB="0" distL="114300" distR="114300" simplePos="0" relativeHeight="251686912" behindDoc="0" locked="0" layoutInCell="1" allowOverlap="1" wp14:anchorId="3D311A5F" wp14:editId="1FCD85CE">
                  <wp:simplePos x="0" y="0"/>
                  <wp:positionH relativeFrom="margin">
                    <wp:align>left</wp:align>
                  </wp:positionH>
                  <wp:positionV relativeFrom="paragraph">
                    <wp:posOffset>-123465</wp:posOffset>
                  </wp:positionV>
                  <wp:extent cx="5972175" cy="9525"/>
                  <wp:effectExtent l="0" t="0" r="28575" b="28575"/>
                  <wp:wrapNone/>
                  <wp:docPr id="5" name="Straight Connecto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72175" cy="95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808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788D7728" id="Straight Connector 5" o:spid="_x0000_s1026" style="position:absolute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9.7pt" to="470.25pt,-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" strokecolor="#008085" strokeweight="1pt">
                  <w10:wrap anchorx="margin"/>
                </v:lin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4B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26722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8AA22A" w14:textId="77777777" w:rsidR="00E03DFC" w:rsidRDefault="00E03DFC">
        <w:pPr>
          <w:pStyle w:val="Piedepgina"/>
          <w:jc w:val="center"/>
        </w:pPr>
        <w:r w:rsidRPr="00A22E01">
          <w:rPr>
            <w:noProof/>
            <w:color w:val="808080"/>
            <w:lang w:val="es-AR" w:eastAsia="es-AR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377C065E" wp14:editId="2C0D0736">
                  <wp:simplePos x="0" y="0"/>
                  <wp:positionH relativeFrom="margin">
                    <wp:align>right</wp:align>
                  </wp:positionH>
                  <wp:positionV relativeFrom="paragraph">
                    <wp:posOffset>-130071</wp:posOffset>
                  </wp:positionV>
                  <wp:extent cx="5972175" cy="9525"/>
                  <wp:effectExtent l="0" t="0" r="28575" b="28575"/>
                  <wp:wrapNone/>
                  <wp:docPr id="21" name="Straight Connector 2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72175" cy="95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808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45631CF5" id="Straight Connector 2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9.05pt,-10.25pt" to="889.3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" strokecolor="#008085" strokeweight="1pt">
                  <w10:wrap anchorx="margin"/>
                </v:lin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7EE98" w14:textId="77777777" w:rsidR="00C57C24" w:rsidRDefault="00C57C24" w:rsidP="00E96485">
      <w:r>
        <w:separator/>
      </w:r>
    </w:p>
  </w:footnote>
  <w:footnote w:type="continuationSeparator" w:id="0">
    <w:p w14:paraId="22D743C6" w14:textId="77777777" w:rsidR="00C57C24" w:rsidRDefault="00C57C24" w:rsidP="00E96485">
      <w:r>
        <w:continuationSeparator/>
      </w:r>
    </w:p>
    <w:p w14:paraId="374FC88A" w14:textId="77777777" w:rsidR="00C57C24" w:rsidRDefault="00C57C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6763B" w14:textId="077E0A65" w:rsidR="00033FC7" w:rsidRPr="00364B01" w:rsidRDefault="00033FC7" w:rsidP="00A22E01">
    <w:pPr>
      <w:pStyle w:val="Encabezado"/>
      <w:ind w:left="1260"/>
      <w:rPr>
        <w:b/>
        <w:bCs/>
        <w:color w:val="008085"/>
        <w:sz w:val="24"/>
        <w:szCs w:val="24"/>
        <w:lang w:val="es-US"/>
      </w:rPr>
    </w:pPr>
    <w:r w:rsidRPr="00364B01">
      <w:rPr>
        <w:b/>
        <w:bCs/>
        <w:color w:val="008085"/>
        <w:sz w:val="24"/>
        <w:szCs w:val="24"/>
        <w:lang w:val="es-US" w:eastAsia="es-AR"/>
      </w:rPr>
      <w:drawing>
        <wp:anchor distT="0" distB="0" distL="114300" distR="114300" simplePos="0" relativeHeight="251657216" behindDoc="0" locked="0" layoutInCell="1" allowOverlap="1" wp14:anchorId="6B9FC73B" wp14:editId="438FC825">
          <wp:simplePos x="0" y="0"/>
          <wp:positionH relativeFrom="margin">
            <wp:posOffset>-123824</wp:posOffset>
          </wp:positionH>
          <wp:positionV relativeFrom="paragraph">
            <wp:posOffset>-190500</wp:posOffset>
          </wp:positionV>
          <wp:extent cx="813558" cy="819150"/>
          <wp:effectExtent l="0" t="0" r="5715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gacities Logo_Final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558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6147" w:rsidRPr="00364B01">
      <w:rPr>
        <w:b/>
        <w:bCs/>
        <w:color w:val="008085"/>
        <w:sz w:val="24"/>
        <w:szCs w:val="24"/>
        <w:lang w:val="es-US"/>
      </w:rPr>
      <w:t xml:space="preserve">COLABORACIÓN CON </w:t>
    </w:r>
    <w:r w:rsidRPr="00364B01">
      <w:rPr>
        <w:b/>
        <w:bCs/>
        <w:color w:val="008085"/>
        <w:sz w:val="24"/>
        <w:szCs w:val="24"/>
        <w:lang w:val="es-US"/>
      </w:rPr>
      <w:t>MEGACI</w:t>
    </w:r>
    <w:r w:rsidR="00EC6147" w:rsidRPr="00364B01">
      <w:rPr>
        <w:b/>
        <w:bCs/>
        <w:color w:val="008085"/>
        <w:sz w:val="24"/>
        <w:szCs w:val="24"/>
        <w:lang w:val="es-US"/>
      </w:rPr>
      <w:t>UDAD</w:t>
    </w:r>
    <w:r w:rsidRPr="00364B01">
      <w:rPr>
        <w:b/>
        <w:bCs/>
        <w:color w:val="008085"/>
        <w:sz w:val="24"/>
        <w:szCs w:val="24"/>
        <w:lang w:val="es-US"/>
      </w:rPr>
      <w:t>ES</w:t>
    </w:r>
  </w:p>
  <w:p w14:paraId="7A42ABBE" w14:textId="2DF6C4AE" w:rsidR="00033FC7" w:rsidRPr="00364B01" w:rsidRDefault="00F73067" w:rsidP="00A22E01">
    <w:pPr>
      <w:pStyle w:val="Encabezado"/>
      <w:ind w:left="1260"/>
      <w:rPr>
        <w:lang w:val="es-US"/>
      </w:rPr>
    </w:pPr>
    <w:r w:rsidRPr="00364B01">
      <w:rPr>
        <w:lang w:val="es-US"/>
      </w:rPr>
      <w:t>Plantilla para la a</w:t>
    </w:r>
    <w:r w:rsidR="00A27C0C" w:rsidRPr="00364B01">
      <w:rPr>
        <w:lang w:val="es-US"/>
      </w:rPr>
      <w:t>genda de</w:t>
    </w:r>
    <w:r w:rsidRPr="00364B01">
      <w:rPr>
        <w:lang w:val="es-US"/>
      </w:rPr>
      <w:t>l evento de</w:t>
    </w:r>
    <w:r w:rsidR="00A27C0C" w:rsidRPr="00364B01">
      <w:rPr>
        <w:lang w:val="es-US"/>
      </w:rPr>
      <w:t xml:space="preserve"> </w:t>
    </w:r>
    <w:r w:rsidR="00EC6147" w:rsidRPr="00364B01">
      <w:rPr>
        <w:lang w:val="es-US"/>
      </w:rPr>
      <w:t>l</w:t>
    </w:r>
    <w:r w:rsidR="00A27C0C" w:rsidRPr="00364B01">
      <w:rPr>
        <w:lang w:val="es-US"/>
      </w:rPr>
      <w:t xml:space="preserve">anzamiento del Plan de </w:t>
    </w:r>
    <w:r w:rsidR="00EC6147" w:rsidRPr="00364B01">
      <w:rPr>
        <w:lang w:val="es-US"/>
      </w:rPr>
      <w:t>g</w:t>
    </w:r>
    <w:r w:rsidR="00A27C0C" w:rsidRPr="00364B01">
      <w:rPr>
        <w:lang w:val="es-US"/>
      </w:rPr>
      <w:t xml:space="preserve">estión de </w:t>
    </w:r>
    <w:r w:rsidR="00EC6147" w:rsidRPr="00364B01">
      <w:rPr>
        <w:lang w:val="es-US"/>
      </w:rPr>
      <w:t>la c</w:t>
    </w:r>
    <w:r w:rsidR="00A27C0C" w:rsidRPr="00364B01">
      <w:rPr>
        <w:lang w:val="es-US"/>
      </w:rPr>
      <w:t xml:space="preserve">alidad del </w:t>
    </w:r>
    <w:r w:rsidR="00EC6147" w:rsidRPr="00364B01">
      <w:rPr>
        <w:lang w:val="es-US"/>
      </w:rPr>
      <w:t>a</w:t>
    </w:r>
    <w:r w:rsidR="00A27C0C" w:rsidRPr="00364B01">
      <w:rPr>
        <w:lang w:val="es-US"/>
      </w:rPr>
      <w:t>ire (AQMP)</w:t>
    </w:r>
    <w:r w:rsidR="00033FC7" w:rsidRPr="00364B01">
      <w:rPr>
        <w:lang w:val="es-US"/>
      </w:rPr>
      <w:tab/>
    </w:r>
    <w:r w:rsidRPr="00364B01">
      <w:rPr>
        <w:lang w:val="es-US"/>
      </w:rPr>
      <w:tab/>
    </w:r>
    <w:r w:rsidR="004D3727" w:rsidRPr="00364B01">
      <w:rPr>
        <w:lang w:val="es-US"/>
      </w:rPr>
      <w:t>mayo</w:t>
    </w:r>
    <w:r w:rsidR="00EC6147" w:rsidRPr="00364B01">
      <w:rPr>
        <w:lang w:val="es-US"/>
      </w:rPr>
      <w:t> de </w:t>
    </w:r>
    <w:r w:rsidR="00033FC7" w:rsidRPr="00364B01">
      <w:rPr>
        <w:lang w:val="es-US"/>
      </w:rPr>
      <w:t>20</w:t>
    </w:r>
    <w:r w:rsidR="00D35663" w:rsidRPr="00364B01">
      <w:rPr>
        <w:lang w:val="es-US"/>
      </w:rPr>
      <w:t>2</w:t>
    </w:r>
    <w:r w:rsidR="00B85F05" w:rsidRPr="00364B01">
      <w:rPr>
        <w:lang w:val="es-US"/>
      </w:rPr>
      <w:t>1</w:t>
    </w:r>
  </w:p>
  <w:p w14:paraId="6AC39108" w14:textId="0BC5042B" w:rsidR="00033FC7" w:rsidRPr="00364B01" w:rsidRDefault="00F73067" w:rsidP="00F73067">
    <w:pPr>
      <w:pStyle w:val="Encabezado"/>
      <w:tabs>
        <w:tab w:val="clear" w:pos="4680"/>
      </w:tabs>
      <w:rPr>
        <w:lang w:val="es-US"/>
      </w:rPr>
    </w:pPr>
    <w:r w:rsidRPr="00364B01">
      <w:rPr>
        <w:lang w:val="es-US" w:eastAsia="es-A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62DB4F" wp14:editId="2E1ECED3">
              <wp:simplePos x="0" y="0"/>
              <wp:positionH relativeFrom="column">
                <wp:posOffset>733425</wp:posOffset>
              </wp:positionH>
              <wp:positionV relativeFrom="paragraph">
                <wp:posOffset>74930</wp:posOffset>
              </wp:positionV>
              <wp:extent cx="523875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87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808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85087F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75pt,5.9pt" to="470.2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" strokecolor="#008085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C182A" w14:textId="77777777" w:rsidR="001F4064" w:rsidRPr="00A22E01" w:rsidRDefault="001F4064" w:rsidP="000168A5">
    <w:pPr>
      <w:pStyle w:val="Encabezado"/>
      <w:ind w:left="1260"/>
      <w:rPr>
        <w:b/>
        <w:bCs/>
        <w:color w:val="008085"/>
        <w:sz w:val="24"/>
        <w:szCs w:val="24"/>
      </w:rPr>
    </w:pPr>
    <w:r w:rsidRPr="00A22E01">
      <w:rPr>
        <w:b/>
        <w:bCs/>
        <w:noProof/>
        <w:color w:val="008085"/>
        <w:sz w:val="24"/>
        <w:szCs w:val="24"/>
        <w:lang w:val="es-AR" w:eastAsia="es-AR"/>
      </w:rPr>
      <w:drawing>
        <wp:anchor distT="0" distB="0" distL="114300" distR="114300" simplePos="0" relativeHeight="251675648" behindDoc="0" locked="0" layoutInCell="1" allowOverlap="1" wp14:anchorId="0600A723" wp14:editId="62189F83">
          <wp:simplePos x="0" y="0"/>
          <wp:positionH relativeFrom="margin">
            <wp:posOffset>-123824</wp:posOffset>
          </wp:positionH>
          <wp:positionV relativeFrom="paragraph">
            <wp:posOffset>-190500</wp:posOffset>
          </wp:positionV>
          <wp:extent cx="813558" cy="819150"/>
          <wp:effectExtent l="0" t="0" r="5715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gacities Logo_Final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558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2E01">
      <w:rPr>
        <w:b/>
        <w:bCs/>
        <w:color w:val="008085"/>
        <w:sz w:val="24"/>
        <w:szCs w:val="24"/>
      </w:rPr>
      <w:t>MEGACITIES PARTNERSHIP</w:t>
    </w:r>
  </w:p>
  <w:p w14:paraId="4E67FA78" w14:textId="20423A09" w:rsidR="001F4064" w:rsidRDefault="001F4064" w:rsidP="009151C5">
    <w:pPr>
      <w:pStyle w:val="Encabezado"/>
      <w:ind w:left="1260"/>
    </w:pPr>
    <w:r w:rsidRPr="00C70EBD"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5AC4E76" wp14:editId="1E4AF7F6">
              <wp:simplePos x="0" y="0"/>
              <wp:positionH relativeFrom="column">
                <wp:posOffset>733425</wp:posOffset>
              </wp:positionH>
              <wp:positionV relativeFrom="paragraph">
                <wp:posOffset>276225</wp:posOffset>
              </wp:positionV>
              <wp:extent cx="5238750" cy="0"/>
              <wp:effectExtent l="0" t="0" r="0" b="0"/>
              <wp:wrapNone/>
              <wp:docPr id="22" name="Straight Connector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87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808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4BF784" id="Straight Connector 2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75pt,21.75pt" to="470.2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" strokecolor="#008085" strokeweight="1pt"/>
          </w:pict>
        </mc:Fallback>
      </mc:AlternateContent>
    </w:r>
    <w:r w:rsidRPr="00C70EBD">
      <w:t xml:space="preserve">INCEPTION REPORT // Project Workplan </w:t>
    </w:r>
    <w:r w:rsidRPr="00C70EBD">
      <w:tab/>
    </w:r>
    <w:r>
      <w:fldChar w:fldCharType="begin"/>
    </w:r>
    <w:r>
      <w:instrText xml:space="preserve">date \@ "MMMM" "YYYY"  </w:instrText>
    </w:r>
    <w:r>
      <w:fldChar w:fldCharType="separate"/>
    </w:r>
    <w:r w:rsidR="00EE606A">
      <w:rPr>
        <w:noProof/>
      </w:rPr>
      <w:t>April</w:t>
    </w:r>
    <w:r>
      <w:fldChar w:fldCharType="end"/>
    </w:r>
    <w:r>
      <w:t xml:space="preserve"> </w:t>
    </w:r>
    <w:r w:rsidRPr="00C70EBD">
      <w:t>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7734"/>
    <w:multiLevelType w:val="hybridMultilevel"/>
    <w:tmpl w:val="D43C8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717A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D10A2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3F161C1"/>
    <w:multiLevelType w:val="hybridMultilevel"/>
    <w:tmpl w:val="C914B3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9711C"/>
    <w:multiLevelType w:val="hybridMultilevel"/>
    <w:tmpl w:val="40E62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426E6"/>
    <w:multiLevelType w:val="multilevel"/>
    <w:tmpl w:val="3290217A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495569"/>
    <w:multiLevelType w:val="hybridMultilevel"/>
    <w:tmpl w:val="13D42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6CA12F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97DC2"/>
    <w:multiLevelType w:val="hybridMultilevel"/>
    <w:tmpl w:val="C0227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774F8"/>
    <w:multiLevelType w:val="multilevel"/>
    <w:tmpl w:val="5CCC61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AD4603E"/>
    <w:multiLevelType w:val="hybridMultilevel"/>
    <w:tmpl w:val="FD58BE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BA2DF4"/>
    <w:multiLevelType w:val="hybridMultilevel"/>
    <w:tmpl w:val="0750DF7C"/>
    <w:lvl w:ilvl="0" w:tplc="28DA9C7A">
      <w:start w:val="1"/>
      <w:numFmt w:val="bullet"/>
      <w:pStyle w:val="bullit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74E1F"/>
    <w:multiLevelType w:val="hybridMultilevel"/>
    <w:tmpl w:val="2E18D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D43C9"/>
    <w:multiLevelType w:val="hybridMultilevel"/>
    <w:tmpl w:val="6276C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F5088"/>
    <w:multiLevelType w:val="hybridMultilevel"/>
    <w:tmpl w:val="69E84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96C5B"/>
    <w:multiLevelType w:val="hybridMultilevel"/>
    <w:tmpl w:val="4EB60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30832"/>
    <w:multiLevelType w:val="hybridMultilevel"/>
    <w:tmpl w:val="F1DE516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967B8C"/>
    <w:multiLevelType w:val="hybridMultilevel"/>
    <w:tmpl w:val="0F8E2A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581C4F"/>
    <w:multiLevelType w:val="hybridMultilevel"/>
    <w:tmpl w:val="61A8C6F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6B7FC4"/>
    <w:multiLevelType w:val="hybridMultilevel"/>
    <w:tmpl w:val="E0B2A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ED0195"/>
    <w:multiLevelType w:val="hybridMultilevel"/>
    <w:tmpl w:val="DF06A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AA1AC8"/>
    <w:multiLevelType w:val="hybridMultilevel"/>
    <w:tmpl w:val="4EE61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4F3F65"/>
    <w:multiLevelType w:val="hybridMultilevel"/>
    <w:tmpl w:val="7096B6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2C0A16"/>
    <w:multiLevelType w:val="hybridMultilevel"/>
    <w:tmpl w:val="0A188BB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D72F75"/>
    <w:multiLevelType w:val="hybridMultilevel"/>
    <w:tmpl w:val="9F2A7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267CD"/>
    <w:multiLevelType w:val="hybridMultilevel"/>
    <w:tmpl w:val="C324C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CA177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4F7069C"/>
    <w:multiLevelType w:val="hybridMultilevel"/>
    <w:tmpl w:val="8A5A1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221B59"/>
    <w:multiLevelType w:val="hybridMultilevel"/>
    <w:tmpl w:val="FCCE087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D20532"/>
    <w:multiLevelType w:val="multilevel"/>
    <w:tmpl w:val="142C37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6FD64E8"/>
    <w:multiLevelType w:val="hybridMultilevel"/>
    <w:tmpl w:val="DC5E8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2C6FA6"/>
    <w:multiLevelType w:val="hybridMultilevel"/>
    <w:tmpl w:val="43F8F156"/>
    <w:lvl w:ilvl="0" w:tplc="F7040C46">
      <w:start w:val="1"/>
      <w:numFmt w:val="bullet"/>
      <w:pStyle w:val="BodyText12pt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123976"/>
    <w:multiLevelType w:val="hybridMultilevel"/>
    <w:tmpl w:val="44388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761287"/>
    <w:multiLevelType w:val="multilevel"/>
    <w:tmpl w:val="1FC634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18F7617"/>
    <w:multiLevelType w:val="hybridMultilevel"/>
    <w:tmpl w:val="F95CE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B41112"/>
    <w:multiLevelType w:val="hybridMultilevel"/>
    <w:tmpl w:val="4FEEEFE8"/>
    <w:lvl w:ilvl="0" w:tplc="3F0628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A3437"/>
    <w:multiLevelType w:val="hybridMultilevel"/>
    <w:tmpl w:val="AD6EE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4F69EA"/>
    <w:multiLevelType w:val="multilevel"/>
    <w:tmpl w:val="0ABC3C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02A401C"/>
    <w:multiLevelType w:val="hybridMultilevel"/>
    <w:tmpl w:val="87B836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B66834"/>
    <w:multiLevelType w:val="hybridMultilevel"/>
    <w:tmpl w:val="9B162A36"/>
    <w:lvl w:ilvl="0" w:tplc="ADFE7F84">
      <w:start w:val="1"/>
      <w:numFmt w:val="decimal"/>
      <w:pStyle w:val="BodyText12pt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8F7654"/>
    <w:multiLevelType w:val="hybridMultilevel"/>
    <w:tmpl w:val="05E2E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AE6FC4"/>
    <w:multiLevelType w:val="hybridMultilevel"/>
    <w:tmpl w:val="268C338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4E74F6"/>
    <w:multiLevelType w:val="hybridMultilevel"/>
    <w:tmpl w:val="56101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33"/>
  </w:num>
  <w:num w:numId="4">
    <w:abstractNumId w:val="29"/>
  </w:num>
  <w:num w:numId="5">
    <w:abstractNumId w:val="41"/>
  </w:num>
  <w:num w:numId="6">
    <w:abstractNumId w:val="38"/>
  </w:num>
  <w:num w:numId="7">
    <w:abstractNumId w:val="34"/>
  </w:num>
  <w:num w:numId="8">
    <w:abstractNumId w:val="30"/>
  </w:num>
  <w:num w:numId="9">
    <w:abstractNumId w:val="23"/>
  </w:num>
  <w:num w:numId="10">
    <w:abstractNumId w:val="7"/>
  </w:num>
  <w:num w:numId="11">
    <w:abstractNumId w:val="36"/>
  </w:num>
  <w:num w:numId="12">
    <w:abstractNumId w:val="6"/>
  </w:num>
  <w:num w:numId="13">
    <w:abstractNumId w:val="22"/>
  </w:num>
  <w:num w:numId="14">
    <w:abstractNumId w:val="40"/>
  </w:num>
  <w:num w:numId="15">
    <w:abstractNumId w:val="9"/>
  </w:num>
  <w:num w:numId="16">
    <w:abstractNumId w:val="16"/>
  </w:num>
  <w:num w:numId="17">
    <w:abstractNumId w:val="17"/>
  </w:num>
  <w:num w:numId="18">
    <w:abstractNumId w:val="27"/>
  </w:num>
  <w:num w:numId="19">
    <w:abstractNumId w:val="15"/>
  </w:num>
  <w:num w:numId="20">
    <w:abstractNumId w:val="37"/>
  </w:num>
  <w:num w:numId="21">
    <w:abstractNumId w:val="3"/>
  </w:num>
  <w:num w:numId="22">
    <w:abstractNumId w:val="2"/>
  </w:num>
  <w:num w:numId="23">
    <w:abstractNumId w:val="8"/>
  </w:num>
  <w:num w:numId="24">
    <w:abstractNumId w:val="28"/>
  </w:num>
  <w:num w:numId="25">
    <w:abstractNumId w:val="10"/>
  </w:num>
  <w:num w:numId="26">
    <w:abstractNumId w:val="31"/>
  </w:num>
  <w:num w:numId="27">
    <w:abstractNumId w:val="4"/>
  </w:num>
  <w:num w:numId="28">
    <w:abstractNumId w:val="18"/>
  </w:num>
  <w:num w:numId="29">
    <w:abstractNumId w:val="11"/>
  </w:num>
  <w:num w:numId="30">
    <w:abstractNumId w:val="32"/>
  </w:num>
  <w:num w:numId="31">
    <w:abstractNumId w:val="1"/>
  </w:num>
  <w:num w:numId="32">
    <w:abstractNumId w:val="25"/>
  </w:num>
  <w:num w:numId="33">
    <w:abstractNumId w:val="5"/>
  </w:num>
  <w:num w:numId="34">
    <w:abstractNumId w:val="21"/>
  </w:num>
  <w:num w:numId="35">
    <w:abstractNumId w:val="13"/>
  </w:num>
  <w:num w:numId="36">
    <w:abstractNumId w:val="0"/>
  </w:num>
  <w:num w:numId="37">
    <w:abstractNumId w:val="26"/>
  </w:num>
  <w:num w:numId="38">
    <w:abstractNumId w:val="24"/>
  </w:num>
  <w:num w:numId="39">
    <w:abstractNumId w:val="12"/>
  </w:num>
  <w:num w:numId="40">
    <w:abstractNumId w:val="35"/>
  </w:num>
  <w:num w:numId="41">
    <w:abstractNumId w:val="14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9A5"/>
    <w:rsid w:val="000168A5"/>
    <w:rsid w:val="00022E94"/>
    <w:rsid w:val="00033FC7"/>
    <w:rsid w:val="00062EC4"/>
    <w:rsid w:val="00071D6D"/>
    <w:rsid w:val="00086F4A"/>
    <w:rsid w:val="000A374B"/>
    <w:rsid w:val="000C4752"/>
    <w:rsid w:val="000D0E2D"/>
    <w:rsid w:val="000D3491"/>
    <w:rsid w:val="00110C38"/>
    <w:rsid w:val="00130F67"/>
    <w:rsid w:val="00140C07"/>
    <w:rsid w:val="00141911"/>
    <w:rsid w:val="00145CC5"/>
    <w:rsid w:val="00160181"/>
    <w:rsid w:val="00171C0F"/>
    <w:rsid w:val="001740AA"/>
    <w:rsid w:val="001978F3"/>
    <w:rsid w:val="001A12C8"/>
    <w:rsid w:val="001B3B77"/>
    <w:rsid w:val="001B4B1D"/>
    <w:rsid w:val="001C7AB4"/>
    <w:rsid w:val="001D5858"/>
    <w:rsid w:val="001D7D50"/>
    <w:rsid w:val="001E6328"/>
    <w:rsid w:val="001F4064"/>
    <w:rsid w:val="001F5D10"/>
    <w:rsid w:val="001F7E2E"/>
    <w:rsid w:val="00214969"/>
    <w:rsid w:val="0022443E"/>
    <w:rsid w:val="00230A69"/>
    <w:rsid w:val="002472F0"/>
    <w:rsid w:val="00251608"/>
    <w:rsid w:val="00264C1C"/>
    <w:rsid w:val="00271CD3"/>
    <w:rsid w:val="00350535"/>
    <w:rsid w:val="00364B01"/>
    <w:rsid w:val="003A07E8"/>
    <w:rsid w:val="003A2624"/>
    <w:rsid w:val="003A6491"/>
    <w:rsid w:val="003D6150"/>
    <w:rsid w:val="00422D71"/>
    <w:rsid w:val="004312A3"/>
    <w:rsid w:val="00452EB1"/>
    <w:rsid w:val="00471F1C"/>
    <w:rsid w:val="004D3727"/>
    <w:rsid w:val="004E6031"/>
    <w:rsid w:val="0050571B"/>
    <w:rsid w:val="00514AEA"/>
    <w:rsid w:val="0051543C"/>
    <w:rsid w:val="0051556E"/>
    <w:rsid w:val="005306C3"/>
    <w:rsid w:val="005405D2"/>
    <w:rsid w:val="00556419"/>
    <w:rsid w:val="00562EDB"/>
    <w:rsid w:val="0056754B"/>
    <w:rsid w:val="005709A5"/>
    <w:rsid w:val="005A07E9"/>
    <w:rsid w:val="005B50AE"/>
    <w:rsid w:val="005E1BA2"/>
    <w:rsid w:val="00626109"/>
    <w:rsid w:val="00650930"/>
    <w:rsid w:val="006512E6"/>
    <w:rsid w:val="00683997"/>
    <w:rsid w:val="006861CE"/>
    <w:rsid w:val="006B51DB"/>
    <w:rsid w:val="006E3B91"/>
    <w:rsid w:val="0072593F"/>
    <w:rsid w:val="00755C23"/>
    <w:rsid w:val="00760038"/>
    <w:rsid w:val="007B6B2E"/>
    <w:rsid w:val="007C052A"/>
    <w:rsid w:val="007C3102"/>
    <w:rsid w:val="007C64DF"/>
    <w:rsid w:val="008462FF"/>
    <w:rsid w:val="008D0189"/>
    <w:rsid w:val="008D5546"/>
    <w:rsid w:val="008E1257"/>
    <w:rsid w:val="009151C5"/>
    <w:rsid w:val="009A341F"/>
    <w:rsid w:val="009A47F3"/>
    <w:rsid w:val="009B4177"/>
    <w:rsid w:val="009E0EF1"/>
    <w:rsid w:val="00A05C25"/>
    <w:rsid w:val="00A22E01"/>
    <w:rsid w:val="00A27C0C"/>
    <w:rsid w:val="00AA10C6"/>
    <w:rsid w:val="00AB2073"/>
    <w:rsid w:val="00AC270E"/>
    <w:rsid w:val="00B227C0"/>
    <w:rsid w:val="00B63392"/>
    <w:rsid w:val="00B8002B"/>
    <w:rsid w:val="00B8337C"/>
    <w:rsid w:val="00B85F05"/>
    <w:rsid w:val="00B9188A"/>
    <w:rsid w:val="00BA423A"/>
    <w:rsid w:val="00BB5E9C"/>
    <w:rsid w:val="00C023DC"/>
    <w:rsid w:val="00C359D7"/>
    <w:rsid w:val="00C57C24"/>
    <w:rsid w:val="00C70EBD"/>
    <w:rsid w:val="00C728FE"/>
    <w:rsid w:val="00C73BC7"/>
    <w:rsid w:val="00C74652"/>
    <w:rsid w:val="00C84B50"/>
    <w:rsid w:val="00CB22D0"/>
    <w:rsid w:val="00D2066F"/>
    <w:rsid w:val="00D21BF3"/>
    <w:rsid w:val="00D25AEC"/>
    <w:rsid w:val="00D35663"/>
    <w:rsid w:val="00D60E00"/>
    <w:rsid w:val="00DB3DD6"/>
    <w:rsid w:val="00DC50F5"/>
    <w:rsid w:val="00DE3997"/>
    <w:rsid w:val="00DE7FAB"/>
    <w:rsid w:val="00E0081D"/>
    <w:rsid w:val="00E03DFC"/>
    <w:rsid w:val="00E43EB0"/>
    <w:rsid w:val="00E509F4"/>
    <w:rsid w:val="00E676DB"/>
    <w:rsid w:val="00E71570"/>
    <w:rsid w:val="00E96485"/>
    <w:rsid w:val="00EA1B67"/>
    <w:rsid w:val="00EA6EF2"/>
    <w:rsid w:val="00EB0161"/>
    <w:rsid w:val="00EB1E35"/>
    <w:rsid w:val="00EB4104"/>
    <w:rsid w:val="00EC2D6C"/>
    <w:rsid w:val="00EC6147"/>
    <w:rsid w:val="00ED085B"/>
    <w:rsid w:val="00EE606A"/>
    <w:rsid w:val="00F02755"/>
    <w:rsid w:val="00F12E80"/>
    <w:rsid w:val="00F44593"/>
    <w:rsid w:val="00F44F89"/>
    <w:rsid w:val="00F700DA"/>
    <w:rsid w:val="00F73067"/>
    <w:rsid w:val="00F932BE"/>
    <w:rsid w:val="00F96D7D"/>
    <w:rsid w:val="00FA3F5D"/>
    <w:rsid w:val="00FB465D"/>
    <w:rsid w:val="00FD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01B60"/>
  <w15:docId w15:val="{41BC5B97-41C3-4F02-A316-2E88861F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485"/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3A07E8"/>
    <w:pPr>
      <w:numPr>
        <w:numId w:val="33"/>
      </w:numPr>
      <w:spacing w:before="240" w:after="0"/>
      <w:ind w:left="720" w:hanging="720"/>
      <w:outlineLvl w:val="0"/>
    </w:pPr>
    <w:rPr>
      <w:rFonts w:asciiTheme="majorHAnsi" w:eastAsia="Calibri" w:hAnsiTheme="majorHAnsi" w:cstheme="majorBidi"/>
      <w:color w:val="008085"/>
      <w:sz w:val="36"/>
      <w:szCs w:val="36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3A07E8"/>
    <w:pPr>
      <w:numPr>
        <w:ilvl w:val="1"/>
      </w:numPr>
      <w:ind w:left="720" w:hanging="720"/>
      <w:outlineLvl w:val="1"/>
    </w:pPr>
    <w:rPr>
      <w:color w:val="65757D" w:themeColor="background2" w:themeShade="80"/>
      <w:sz w:val="3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A4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423A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A423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A423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A423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A423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A423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A423A"/>
    <w:rPr>
      <w:b/>
      <w:bCs/>
      <w:sz w:val="20"/>
      <w:szCs w:val="20"/>
    </w:rPr>
  </w:style>
  <w:style w:type="paragraph" w:customStyle="1" w:styleId="ExhibitTitle">
    <w:name w:val="Exhibit Title"/>
    <w:basedOn w:val="Normal"/>
    <w:rsid w:val="00B227C0"/>
    <w:pPr>
      <w:spacing w:before="200"/>
    </w:pPr>
    <w:rPr>
      <w:b/>
      <w:caps/>
      <w:noProof/>
      <w:color w:val="134163" w:themeColor="accent2" w:themeShade="80"/>
      <w:spacing w:val="20"/>
      <w:kern w:val="8"/>
      <w:sz w:val="17"/>
    </w:rPr>
  </w:style>
  <w:style w:type="paragraph" w:customStyle="1" w:styleId="IEcNormalText">
    <w:name w:val="IEc Normal Text"/>
    <w:basedOn w:val="Normal"/>
    <w:link w:val="IEcNormalTextChar"/>
    <w:uiPriority w:val="99"/>
    <w:rsid w:val="00A22E01"/>
    <w:rPr>
      <w:rFonts w:eastAsia="Times"/>
      <w:sz w:val="24"/>
      <w:szCs w:val="24"/>
    </w:rPr>
  </w:style>
  <w:style w:type="character" w:customStyle="1" w:styleId="IEcNormalTextChar">
    <w:name w:val="IEc Normal Text Char"/>
    <w:link w:val="IEcNormalText"/>
    <w:uiPriority w:val="99"/>
    <w:rsid w:val="00A22E01"/>
    <w:rPr>
      <w:rFonts w:ascii="Calibri" w:eastAsia="Times" w:hAnsi="Calibri" w:cs="Calibri"/>
      <w:sz w:val="24"/>
      <w:szCs w:val="24"/>
    </w:rPr>
  </w:style>
  <w:style w:type="paragraph" w:styleId="Sinespaciado">
    <w:name w:val="No Spacing"/>
    <w:link w:val="SinespaciadoCar"/>
    <w:uiPriority w:val="1"/>
    <w:qFormat/>
    <w:rsid w:val="000C4752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C4752"/>
    <w:rPr>
      <w:rFonts w:eastAsiaTheme="minorEastAsia"/>
    </w:rPr>
  </w:style>
  <w:style w:type="paragraph" w:styleId="Encabezado">
    <w:name w:val="header"/>
    <w:basedOn w:val="Normal"/>
    <w:link w:val="EncabezadoCar"/>
    <w:uiPriority w:val="99"/>
    <w:unhideWhenUsed/>
    <w:rsid w:val="00C73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3BC7"/>
  </w:style>
  <w:style w:type="paragraph" w:styleId="Piedepgina">
    <w:name w:val="footer"/>
    <w:basedOn w:val="Normal"/>
    <w:link w:val="PiedepginaCar"/>
    <w:uiPriority w:val="99"/>
    <w:unhideWhenUsed/>
    <w:rsid w:val="00C73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3BC7"/>
  </w:style>
  <w:style w:type="paragraph" w:styleId="Ttulo">
    <w:name w:val="Title"/>
    <w:basedOn w:val="Normal"/>
    <w:next w:val="Normal"/>
    <w:link w:val="TtuloCar"/>
    <w:uiPriority w:val="10"/>
    <w:qFormat/>
    <w:rsid w:val="00C84B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84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3A07E8"/>
    <w:rPr>
      <w:rFonts w:asciiTheme="majorHAnsi" w:eastAsia="Calibri" w:hAnsiTheme="majorHAnsi" w:cstheme="majorBidi"/>
      <w:color w:val="008085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3A07E8"/>
    <w:rPr>
      <w:rFonts w:asciiTheme="majorHAnsi" w:eastAsia="Calibri" w:hAnsiTheme="majorHAnsi" w:cstheme="majorBidi"/>
      <w:color w:val="65757D" w:themeColor="background2" w:themeShade="80"/>
      <w:sz w:val="30"/>
      <w:szCs w:val="36"/>
    </w:rPr>
  </w:style>
  <w:style w:type="paragraph" w:customStyle="1" w:styleId="ChartText">
    <w:name w:val="Chart Text"/>
    <w:basedOn w:val="Normal"/>
    <w:qFormat/>
    <w:rsid w:val="00145CC5"/>
    <w:pPr>
      <w:spacing w:line="240" w:lineRule="auto"/>
    </w:pPr>
    <w:rPr>
      <w:sz w:val="20"/>
      <w:szCs w:val="20"/>
    </w:rPr>
  </w:style>
  <w:style w:type="paragraph" w:customStyle="1" w:styleId="ChartHeader">
    <w:name w:val="Chart Header"/>
    <w:basedOn w:val="Normal"/>
    <w:qFormat/>
    <w:rsid w:val="003A2624"/>
    <w:pPr>
      <w:keepNext/>
      <w:spacing w:before="120" w:after="120" w:line="240" w:lineRule="auto"/>
      <w:jc w:val="center"/>
    </w:pPr>
    <w:rPr>
      <w:rFonts w:asciiTheme="minorHAnsi" w:eastAsia="Times" w:hAnsiTheme="minorHAnsi" w:cs="Times New Roman"/>
      <w:b/>
      <w:caps/>
      <w:color w:val="FFFFFF" w:themeColor="background1"/>
      <w:sz w:val="20"/>
      <w:szCs w:val="20"/>
    </w:rPr>
  </w:style>
  <w:style w:type="paragraph" w:customStyle="1" w:styleId="BodyText12pt">
    <w:name w:val="Body Text 12 pt"/>
    <w:basedOn w:val="Normal"/>
    <w:qFormat/>
    <w:rsid w:val="003A2624"/>
    <w:rPr>
      <w:sz w:val="24"/>
      <w:szCs w:val="24"/>
    </w:rPr>
  </w:style>
  <w:style w:type="paragraph" w:customStyle="1" w:styleId="BodyText12ptnumberedlist">
    <w:name w:val="Body Text 12 pt numbered list"/>
    <w:basedOn w:val="BodyText12pt"/>
    <w:qFormat/>
    <w:rsid w:val="003A2624"/>
    <w:pPr>
      <w:numPr>
        <w:numId w:val="6"/>
      </w:numPr>
      <w:contextualSpacing/>
    </w:pPr>
  </w:style>
  <w:style w:type="paragraph" w:customStyle="1" w:styleId="Heading1-NoNumbers">
    <w:name w:val="Heading 1 - No Numbers"/>
    <w:basedOn w:val="Ttulo1"/>
    <w:qFormat/>
    <w:rsid w:val="00A22E01"/>
  </w:style>
  <w:style w:type="paragraph" w:customStyle="1" w:styleId="BodyText12ptbulletlist">
    <w:name w:val="Body Text 12 pt bullet list"/>
    <w:basedOn w:val="BodyText12pt"/>
    <w:qFormat/>
    <w:rsid w:val="009E0EF1"/>
    <w:pPr>
      <w:numPr>
        <w:numId w:val="8"/>
      </w:numPr>
    </w:pPr>
  </w:style>
  <w:style w:type="paragraph" w:customStyle="1" w:styleId="GRT">
    <w:name w:val="GRT"/>
    <w:basedOn w:val="Normal"/>
    <w:link w:val="GRTChar"/>
    <w:qFormat/>
    <w:rsid w:val="001F4064"/>
    <w:pPr>
      <w:jc w:val="center"/>
    </w:pPr>
    <w:rPr>
      <w:rFonts w:asciiTheme="minorHAnsi" w:hAnsiTheme="minorHAnsi"/>
      <w:color w:val="008085"/>
      <w:sz w:val="68"/>
      <w:szCs w:val="72"/>
    </w:rPr>
  </w:style>
  <w:style w:type="paragraph" w:customStyle="1" w:styleId="BLT">
    <w:name w:val="BLT"/>
    <w:basedOn w:val="Normal"/>
    <w:link w:val="BLTChar"/>
    <w:qFormat/>
    <w:rsid w:val="001F4064"/>
    <w:pPr>
      <w:jc w:val="center"/>
    </w:pPr>
    <w:rPr>
      <w:sz w:val="60"/>
    </w:rPr>
  </w:style>
  <w:style w:type="character" w:customStyle="1" w:styleId="GRTChar">
    <w:name w:val="GRT Char"/>
    <w:basedOn w:val="Fuentedeprrafopredeter"/>
    <w:link w:val="GRT"/>
    <w:rsid w:val="001F4064"/>
    <w:rPr>
      <w:rFonts w:cs="Calibri"/>
      <w:color w:val="008085"/>
      <w:sz w:val="68"/>
      <w:szCs w:val="72"/>
    </w:rPr>
  </w:style>
  <w:style w:type="paragraph" w:styleId="TDC1">
    <w:name w:val="toc 1"/>
    <w:basedOn w:val="Normal"/>
    <w:next w:val="Normal"/>
    <w:autoRedefine/>
    <w:uiPriority w:val="39"/>
    <w:unhideWhenUsed/>
    <w:rsid w:val="0050571B"/>
    <w:pPr>
      <w:spacing w:after="120"/>
    </w:pPr>
  </w:style>
  <w:style w:type="character" w:customStyle="1" w:styleId="BLTChar">
    <w:name w:val="BLT Char"/>
    <w:basedOn w:val="Fuentedeprrafopredeter"/>
    <w:link w:val="BLT"/>
    <w:rsid w:val="001F4064"/>
    <w:rPr>
      <w:rFonts w:ascii="Calibri" w:hAnsi="Calibri" w:cs="Calibri"/>
      <w:sz w:val="60"/>
    </w:rPr>
  </w:style>
  <w:style w:type="character" w:styleId="Hipervnculo">
    <w:name w:val="Hyperlink"/>
    <w:basedOn w:val="Fuentedeprrafopredeter"/>
    <w:uiPriority w:val="99"/>
    <w:unhideWhenUsed/>
    <w:rsid w:val="001D5858"/>
    <w:rPr>
      <w:color w:val="6B9F25" w:themeColor="hyperlink"/>
      <w:u w:val="single"/>
    </w:rPr>
  </w:style>
  <w:style w:type="table" w:styleId="Tablaconcuadrcula">
    <w:name w:val="Table Grid"/>
    <w:basedOn w:val="Tablanormal"/>
    <w:uiPriority w:val="59"/>
    <w:rsid w:val="00A22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A22E01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22E01"/>
    <w:rPr>
      <w:rFonts w:ascii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22E01"/>
    <w:rPr>
      <w:vertAlign w:val="superscript"/>
    </w:rPr>
  </w:style>
  <w:style w:type="paragraph" w:customStyle="1" w:styleId="IEcFootnoteText">
    <w:name w:val="IEc Footnote Text"/>
    <w:basedOn w:val="Textonotapie"/>
    <w:rsid w:val="00110C38"/>
    <w:pPr>
      <w:spacing w:after="200" w:line="276" w:lineRule="auto"/>
    </w:pPr>
  </w:style>
  <w:style w:type="paragraph" w:customStyle="1" w:styleId="Italpar">
    <w:name w:val="Italpar"/>
    <w:basedOn w:val="IEcNormalText"/>
    <w:link w:val="ItalparChar"/>
    <w:qFormat/>
    <w:rsid w:val="00A22E01"/>
    <w:rPr>
      <w:rFonts w:eastAsia="Calibri"/>
      <w:i/>
      <w:iCs/>
    </w:rPr>
  </w:style>
  <w:style w:type="paragraph" w:customStyle="1" w:styleId="source">
    <w:name w:val="source"/>
    <w:basedOn w:val="Normal"/>
    <w:link w:val="sourceChar"/>
    <w:qFormat/>
    <w:rsid w:val="00EC2D6C"/>
    <w:pPr>
      <w:spacing w:line="290" w:lineRule="exact"/>
      <w:ind w:firstLine="720"/>
    </w:pPr>
    <w:rPr>
      <w:rFonts w:eastAsia="Calibri" w:cs="Times New Roman"/>
      <w:i/>
      <w:iCs/>
      <w:sz w:val="18"/>
      <w:szCs w:val="18"/>
    </w:rPr>
  </w:style>
  <w:style w:type="character" w:customStyle="1" w:styleId="ItalparChar">
    <w:name w:val="Italpar Char"/>
    <w:basedOn w:val="IEcNormalTextChar"/>
    <w:link w:val="Italpar"/>
    <w:rsid w:val="00A22E01"/>
    <w:rPr>
      <w:rFonts w:ascii="Calibri" w:eastAsia="Calibri" w:hAnsi="Calibri" w:cs="Calibri"/>
      <w:i/>
      <w:iCs/>
      <w:sz w:val="24"/>
      <w:szCs w:val="24"/>
    </w:rPr>
  </w:style>
  <w:style w:type="character" w:customStyle="1" w:styleId="sourceChar">
    <w:name w:val="source Char"/>
    <w:basedOn w:val="Fuentedeprrafopredeter"/>
    <w:link w:val="source"/>
    <w:rsid w:val="00EC2D6C"/>
    <w:rPr>
      <w:rFonts w:ascii="Calibri" w:eastAsia="Calibri" w:hAnsi="Calibri" w:cs="Times New Roman"/>
      <w:i/>
      <w:iCs/>
      <w:sz w:val="18"/>
      <w:szCs w:val="18"/>
    </w:rPr>
  </w:style>
  <w:style w:type="paragraph" w:customStyle="1" w:styleId="indent">
    <w:name w:val="indent"/>
    <w:basedOn w:val="IEcNormalText"/>
    <w:link w:val="indentChar"/>
    <w:qFormat/>
    <w:rsid w:val="00214969"/>
    <w:pPr>
      <w:ind w:left="720"/>
    </w:pPr>
  </w:style>
  <w:style w:type="paragraph" w:customStyle="1" w:styleId="bullital">
    <w:name w:val="bullital"/>
    <w:basedOn w:val="Normal"/>
    <w:link w:val="bullitalChar"/>
    <w:qFormat/>
    <w:rsid w:val="00B227C0"/>
    <w:pPr>
      <w:numPr>
        <w:numId w:val="25"/>
      </w:numPr>
    </w:pPr>
    <w:rPr>
      <w:rFonts w:ascii="Times New Roman" w:eastAsia="Times" w:hAnsi="Times New Roman" w:cs="Times New Roman"/>
      <w:i/>
      <w:iCs/>
      <w:szCs w:val="20"/>
    </w:rPr>
  </w:style>
  <w:style w:type="character" w:customStyle="1" w:styleId="indentChar">
    <w:name w:val="indent Char"/>
    <w:basedOn w:val="IEcNormalTextChar"/>
    <w:link w:val="indent"/>
    <w:rsid w:val="00214969"/>
    <w:rPr>
      <w:rFonts w:ascii="Calibri" w:eastAsia="Times" w:hAnsi="Calibri" w:cs="Calibri"/>
      <w:sz w:val="24"/>
      <w:szCs w:val="24"/>
    </w:rPr>
  </w:style>
  <w:style w:type="paragraph" w:customStyle="1" w:styleId="reference">
    <w:name w:val="reference"/>
    <w:basedOn w:val="Normal"/>
    <w:link w:val="referenceChar"/>
    <w:qFormat/>
    <w:rsid w:val="0050571B"/>
    <w:rPr>
      <w:rFonts w:asciiTheme="minorHAnsi" w:eastAsia="Calibri" w:hAnsiTheme="minorHAnsi" w:cs="Times New Roman"/>
      <w:color w:val="008085"/>
      <w:sz w:val="36"/>
      <w:szCs w:val="36"/>
    </w:rPr>
  </w:style>
  <w:style w:type="character" w:customStyle="1" w:styleId="bullitalChar">
    <w:name w:val="bullital Char"/>
    <w:basedOn w:val="Fuentedeprrafopredeter"/>
    <w:link w:val="bullital"/>
    <w:rsid w:val="00B227C0"/>
    <w:rPr>
      <w:rFonts w:ascii="Times New Roman" w:eastAsia="Times" w:hAnsi="Times New Roman" w:cs="Times New Roman"/>
      <w:i/>
      <w:iCs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50571B"/>
    <w:pPr>
      <w:spacing w:after="120"/>
      <w:ind w:left="360"/>
    </w:pPr>
  </w:style>
  <w:style w:type="character" w:customStyle="1" w:styleId="referenceChar">
    <w:name w:val="reference Char"/>
    <w:basedOn w:val="Fuentedeprrafopredeter"/>
    <w:link w:val="reference"/>
    <w:rsid w:val="0050571B"/>
    <w:rPr>
      <w:rFonts w:eastAsia="Calibri" w:cs="Times New Roman"/>
      <w:color w:val="008085"/>
      <w:sz w:val="36"/>
      <w:szCs w:val="36"/>
    </w:rPr>
  </w:style>
  <w:style w:type="paragraph" w:customStyle="1" w:styleId="nn">
    <w:name w:val="nn"/>
    <w:basedOn w:val="Normal"/>
    <w:link w:val="nnChar"/>
    <w:qFormat/>
    <w:rsid w:val="001A12C8"/>
    <w:pPr>
      <w:outlineLvl w:val="0"/>
    </w:pPr>
    <w:rPr>
      <w:rFonts w:asciiTheme="minorHAnsi" w:hAnsiTheme="minorHAnsi"/>
      <w:color w:val="008085"/>
      <w:sz w:val="36"/>
      <w:szCs w:val="36"/>
    </w:rPr>
  </w:style>
  <w:style w:type="character" w:customStyle="1" w:styleId="nnChar">
    <w:name w:val="nn Char"/>
    <w:basedOn w:val="Fuentedeprrafopredeter"/>
    <w:link w:val="nn"/>
    <w:rsid w:val="001A12C8"/>
    <w:rPr>
      <w:rFonts w:cs="Calibri"/>
      <w:color w:val="008085"/>
      <w:sz w:val="36"/>
      <w:szCs w:val="36"/>
    </w:rPr>
  </w:style>
  <w:style w:type="paragraph" w:customStyle="1" w:styleId="nn2">
    <w:name w:val="nn2"/>
    <w:basedOn w:val="Normal"/>
    <w:link w:val="nn2Char"/>
    <w:qFormat/>
    <w:rsid w:val="00033FC7"/>
    <w:pPr>
      <w:outlineLvl w:val="1"/>
    </w:pPr>
    <w:rPr>
      <w:rFonts w:ascii="Tw Cen MT" w:eastAsia="Calibri" w:hAnsi="Tw Cen MT" w:cs="Times New Roman"/>
      <w:color w:val="65757D" w:themeColor="background2" w:themeShade="80"/>
      <w:sz w:val="30"/>
    </w:rPr>
  </w:style>
  <w:style w:type="character" w:customStyle="1" w:styleId="nn2Char">
    <w:name w:val="nn2 Char"/>
    <w:basedOn w:val="Fuentedeprrafopredeter"/>
    <w:link w:val="nn2"/>
    <w:rsid w:val="00033FC7"/>
    <w:rPr>
      <w:rFonts w:ascii="Tw Cen MT" w:eastAsia="Calibri" w:hAnsi="Tw Cen MT" w:cs="Times New Roman"/>
      <w:color w:val="65757D" w:themeColor="background2" w:themeShade="8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8D406-1F5B-4C57-AC70-E3EDA35C4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254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Alianza Megacities: Agenda de Lanzamiento del Plan de Gestión de Calidad del Aire (AQMP)</vt:lpstr>
      <vt:lpstr>Alianza Megacities: Agenda de Lanzamiento del Plan de Gestión de Calidad del Aire (AQMP)</vt:lpstr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Alianza Megacities: Agenda de Lanzamiento del Plan de Gestión de Calidad del Aire (AQMP)</dc:title>
  <dc:subject>Alianza Megacities</dc:subject>
  <dc:creator>EPA</dc:creator>
  <cp:keywords>Alianza Megacities, Plan de manejo de la calidad del aire</cp:keywords>
  <cp:lastModifiedBy>admin</cp:lastModifiedBy>
  <cp:revision>9</cp:revision>
  <cp:lastPrinted>2019-09-11T13:24:00Z</cp:lastPrinted>
  <dcterms:created xsi:type="dcterms:W3CDTF">2021-01-26T17:38:00Z</dcterms:created>
  <dcterms:modified xsi:type="dcterms:W3CDTF">2021-04-14T12:04:00Z</dcterms:modified>
</cp:coreProperties>
</file>